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77A3" w:rsidRPr="006677A3" w:rsidP="006677A3">
      <w:pPr>
        <w:pStyle w:val="BodyTextIndent"/>
        <w:tabs>
          <w:tab w:val="left" w:pos="0"/>
        </w:tabs>
        <w:jc w:val="both"/>
        <w:rPr>
          <w:rStyle w:val="label2"/>
          <w:szCs w:val="28"/>
        </w:rPr>
      </w:pPr>
      <w:r>
        <w:rPr>
          <w:rStyle w:val="label2"/>
          <w:szCs w:val="28"/>
        </w:rPr>
        <w:t xml:space="preserve">  </w:t>
      </w:r>
    </w:p>
    <w:p w:rsidR="006677A3" w:rsidRPr="006677A3" w:rsidP="006677A3">
      <w:pPr>
        <w:pStyle w:val="BodyTextIndent"/>
        <w:tabs>
          <w:tab w:val="left" w:pos="0"/>
        </w:tabs>
        <w:jc w:val="right"/>
        <w:rPr>
          <w:rStyle w:val="label2"/>
          <w:szCs w:val="28"/>
        </w:rPr>
      </w:pPr>
      <w:r>
        <w:rPr>
          <w:rStyle w:val="label2"/>
          <w:szCs w:val="28"/>
        </w:rPr>
        <w:t xml:space="preserve">Дело № </w:t>
      </w:r>
      <w:r w:rsidRPr="006677A3">
        <w:rPr>
          <w:rStyle w:val="label2"/>
          <w:szCs w:val="28"/>
        </w:rPr>
        <w:t>5-</w:t>
      </w:r>
      <w:r w:rsidR="004F7FF5">
        <w:rPr>
          <w:rStyle w:val="label2"/>
          <w:szCs w:val="28"/>
        </w:rPr>
        <w:t>924-</w:t>
      </w:r>
      <w:r w:rsidR="008118D2">
        <w:rPr>
          <w:rStyle w:val="label2"/>
          <w:szCs w:val="28"/>
        </w:rPr>
        <w:t>2001</w:t>
      </w:r>
      <w:r w:rsidRPr="006677A3">
        <w:rPr>
          <w:rStyle w:val="label2"/>
          <w:szCs w:val="28"/>
        </w:rPr>
        <w:t>/2024</w:t>
      </w:r>
    </w:p>
    <w:p w:rsidR="006677A3" w:rsidRPr="006677A3" w:rsidP="006677A3">
      <w:pPr>
        <w:pStyle w:val="BodyTextIndent"/>
        <w:tabs>
          <w:tab w:val="left" w:pos="0"/>
        </w:tabs>
        <w:jc w:val="center"/>
        <w:rPr>
          <w:rStyle w:val="label2"/>
          <w:szCs w:val="28"/>
        </w:rPr>
      </w:pPr>
      <w:r w:rsidRPr="006677A3">
        <w:rPr>
          <w:rStyle w:val="label2"/>
          <w:szCs w:val="28"/>
        </w:rPr>
        <w:t>ПОСТАНОВЛЕНИЕ</w:t>
      </w:r>
    </w:p>
    <w:p w:rsidR="006677A3" w:rsidRPr="006677A3" w:rsidP="00612F1D">
      <w:pPr>
        <w:pStyle w:val="BodyTextIndent"/>
        <w:tabs>
          <w:tab w:val="left" w:pos="0"/>
        </w:tabs>
        <w:jc w:val="center"/>
        <w:rPr>
          <w:rStyle w:val="label2"/>
          <w:szCs w:val="28"/>
        </w:rPr>
      </w:pPr>
      <w:r w:rsidRPr="006677A3">
        <w:rPr>
          <w:rStyle w:val="label2"/>
          <w:szCs w:val="28"/>
        </w:rPr>
        <w:t>о назначении административного наказания</w:t>
      </w:r>
    </w:p>
    <w:p w:rsidR="006677A3" w:rsidRPr="006677A3" w:rsidP="006677A3">
      <w:pPr>
        <w:pStyle w:val="BodyTextIndent"/>
        <w:tabs>
          <w:tab w:val="left" w:pos="0"/>
        </w:tabs>
        <w:jc w:val="both"/>
        <w:rPr>
          <w:rStyle w:val="label2"/>
          <w:szCs w:val="28"/>
        </w:rPr>
      </w:pPr>
      <w:r w:rsidRPr="00D47F7B">
        <w:rPr>
          <w:rStyle w:val="label2"/>
          <w:szCs w:val="28"/>
        </w:rPr>
        <w:t xml:space="preserve">17 сентября </w:t>
      </w:r>
      <w:r w:rsidRPr="006677A3">
        <w:rPr>
          <w:rStyle w:val="label2"/>
          <w:szCs w:val="28"/>
        </w:rPr>
        <w:t xml:space="preserve">2024 года </w:t>
      </w:r>
      <w:r w:rsidRPr="006677A3">
        <w:rPr>
          <w:rStyle w:val="label2"/>
          <w:szCs w:val="28"/>
        </w:rPr>
        <w:tab/>
      </w:r>
      <w:r>
        <w:rPr>
          <w:rStyle w:val="label2"/>
          <w:szCs w:val="28"/>
        </w:rPr>
        <w:t xml:space="preserve">                                                        </w:t>
      </w:r>
      <w:r w:rsidRPr="006677A3">
        <w:rPr>
          <w:rStyle w:val="label2"/>
          <w:szCs w:val="28"/>
        </w:rPr>
        <w:t>г. Нефтеюганск</w:t>
      </w:r>
    </w:p>
    <w:p w:rsidR="006677A3" w:rsidRPr="006677A3" w:rsidP="006677A3">
      <w:pPr>
        <w:pStyle w:val="BodyTextIndent"/>
        <w:tabs>
          <w:tab w:val="left" w:pos="0"/>
        </w:tabs>
        <w:jc w:val="both"/>
        <w:rPr>
          <w:rStyle w:val="label2"/>
          <w:szCs w:val="28"/>
        </w:rPr>
      </w:pPr>
      <w:r w:rsidRPr="006677A3">
        <w:rPr>
          <w:rStyle w:val="label2"/>
          <w:szCs w:val="28"/>
        </w:rPr>
        <w:t>Ми</w:t>
      </w:r>
      <w:r>
        <w:rPr>
          <w:rStyle w:val="label2"/>
          <w:szCs w:val="28"/>
        </w:rPr>
        <w:t>ровой судья судебного участка № 1</w:t>
      </w:r>
      <w:r w:rsidRPr="006677A3">
        <w:rPr>
          <w:rStyle w:val="label2"/>
          <w:szCs w:val="28"/>
        </w:rPr>
        <w:t xml:space="preserve"> Нефтеюганского судебного района Ханты – Мансийского автономного округа – Югры Б</w:t>
      </w:r>
      <w:r w:rsidR="008118D2">
        <w:rPr>
          <w:rStyle w:val="label2"/>
          <w:szCs w:val="28"/>
        </w:rPr>
        <w:t>ушкова Е.З.</w:t>
      </w:r>
      <w:r w:rsidRPr="006677A3">
        <w:rPr>
          <w:rStyle w:val="label2"/>
          <w:szCs w:val="28"/>
        </w:rPr>
        <w:t xml:space="preserve"> (ХМАО-Югра, г. Нефтеюганск, улица Сургутская, 10), рассмотрев в открытом судебном заседании дело об административном правонарушении в отношении:</w:t>
      </w:r>
    </w:p>
    <w:p w:rsidR="006677A3" w:rsidRPr="006677A3" w:rsidP="008118D2">
      <w:pPr>
        <w:pStyle w:val="BodyTextIndent"/>
        <w:tabs>
          <w:tab w:val="left" w:pos="0"/>
        </w:tabs>
        <w:ind w:firstLine="0"/>
        <w:jc w:val="both"/>
        <w:rPr>
          <w:rStyle w:val="label2"/>
          <w:szCs w:val="28"/>
        </w:rPr>
      </w:pPr>
      <w:r>
        <w:rPr>
          <w:rStyle w:val="label2"/>
          <w:szCs w:val="28"/>
        </w:rPr>
        <w:t xml:space="preserve">          должностн</w:t>
      </w:r>
      <w:r>
        <w:rPr>
          <w:rStyle w:val="label2"/>
          <w:szCs w:val="28"/>
        </w:rPr>
        <w:t>ого лица – индивидуального предпринимателя Тагиева И.</w:t>
      </w:r>
      <w:r>
        <w:rPr>
          <w:rStyle w:val="label2"/>
          <w:szCs w:val="28"/>
        </w:rPr>
        <w:t>М.</w:t>
      </w:r>
      <w:r w:rsidRPr="006677A3">
        <w:rPr>
          <w:rStyle w:val="label2"/>
          <w:szCs w:val="28"/>
        </w:rPr>
        <w:t xml:space="preserve">, </w:t>
      </w:r>
      <w:r>
        <w:rPr>
          <w:rStyle w:val="label2"/>
          <w:szCs w:val="28"/>
        </w:rPr>
        <w:t>*</w:t>
      </w:r>
      <w:r w:rsidRPr="006677A3">
        <w:rPr>
          <w:rStyle w:val="label2"/>
          <w:szCs w:val="28"/>
        </w:rPr>
        <w:t xml:space="preserve"> года рождения, урожен</w:t>
      </w:r>
      <w:r>
        <w:rPr>
          <w:rStyle w:val="label2"/>
          <w:szCs w:val="28"/>
        </w:rPr>
        <w:t>ца *</w:t>
      </w:r>
      <w:r w:rsidRPr="006677A3">
        <w:rPr>
          <w:rStyle w:val="label2"/>
          <w:szCs w:val="28"/>
        </w:rPr>
        <w:t>, зарегистрированно</w:t>
      </w:r>
      <w:r>
        <w:rPr>
          <w:rStyle w:val="label2"/>
          <w:szCs w:val="28"/>
        </w:rPr>
        <w:t>го</w:t>
      </w:r>
      <w:r w:rsidRPr="006677A3">
        <w:rPr>
          <w:rStyle w:val="label2"/>
          <w:szCs w:val="28"/>
        </w:rPr>
        <w:t xml:space="preserve"> </w:t>
      </w:r>
      <w:r>
        <w:rPr>
          <w:rStyle w:val="label2"/>
          <w:szCs w:val="28"/>
        </w:rPr>
        <w:t>по адресу: *</w:t>
      </w:r>
      <w:r>
        <w:rPr>
          <w:rStyle w:val="label2"/>
          <w:szCs w:val="28"/>
        </w:rPr>
        <w:t>,</w:t>
      </w:r>
      <w:r w:rsidRPr="006677A3">
        <w:rPr>
          <w:rStyle w:val="label2"/>
          <w:szCs w:val="28"/>
        </w:rPr>
        <w:t xml:space="preserve"> проживающе</w:t>
      </w:r>
      <w:r>
        <w:rPr>
          <w:rStyle w:val="label2"/>
          <w:szCs w:val="28"/>
        </w:rPr>
        <w:t>го</w:t>
      </w:r>
      <w:r w:rsidRPr="006677A3">
        <w:rPr>
          <w:rStyle w:val="label2"/>
          <w:szCs w:val="28"/>
        </w:rPr>
        <w:t xml:space="preserve"> по адресу:</w:t>
      </w:r>
      <w:r>
        <w:rPr>
          <w:rStyle w:val="label2"/>
          <w:szCs w:val="28"/>
        </w:rPr>
        <w:t xml:space="preserve"> *</w:t>
      </w:r>
      <w:r>
        <w:rPr>
          <w:rStyle w:val="label2"/>
          <w:szCs w:val="28"/>
        </w:rPr>
        <w:t xml:space="preserve">, </w:t>
      </w:r>
      <w:r w:rsidRPr="006677A3">
        <w:rPr>
          <w:rStyle w:val="label2"/>
          <w:szCs w:val="28"/>
        </w:rPr>
        <w:t xml:space="preserve">паспорт </w:t>
      </w:r>
      <w:r>
        <w:rPr>
          <w:rStyle w:val="label2"/>
          <w:szCs w:val="28"/>
        </w:rPr>
        <w:t>*</w:t>
      </w:r>
      <w:r w:rsidRPr="006677A3">
        <w:rPr>
          <w:rStyle w:val="label2"/>
          <w:szCs w:val="28"/>
        </w:rPr>
        <w:t>,</w:t>
      </w:r>
    </w:p>
    <w:p w:rsidR="006677A3" w:rsidRPr="006677A3" w:rsidP="006677A3">
      <w:pPr>
        <w:pStyle w:val="BodyTextIndent"/>
        <w:tabs>
          <w:tab w:val="left" w:pos="0"/>
        </w:tabs>
        <w:jc w:val="both"/>
        <w:rPr>
          <w:rStyle w:val="label2"/>
          <w:szCs w:val="28"/>
        </w:rPr>
      </w:pPr>
      <w:r w:rsidRPr="006677A3">
        <w:rPr>
          <w:rStyle w:val="label2"/>
          <w:szCs w:val="28"/>
        </w:rPr>
        <w:t xml:space="preserve">в совершении правонарушения, предусмотренного ч. 2.1 ст. 14.16 Кодекса Российской Федерации об административных правонарушениях, </w:t>
      </w:r>
    </w:p>
    <w:p w:rsidR="006677A3" w:rsidRPr="006677A3" w:rsidP="006677A3">
      <w:pPr>
        <w:pStyle w:val="BodyTextIndent"/>
        <w:tabs>
          <w:tab w:val="left" w:pos="0"/>
        </w:tabs>
        <w:jc w:val="both"/>
        <w:rPr>
          <w:rStyle w:val="label2"/>
          <w:szCs w:val="28"/>
        </w:rPr>
      </w:pPr>
    </w:p>
    <w:p w:rsidR="006677A3" w:rsidRPr="006677A3" w:rsidP="00612F1D">
      <w:pPr>
        <w:pStyle w:val="BodyTextIndent"/>
        <w:tabs>
          <w:tab w:val="left" w:pos="0"/>
        </w:tabs>
        <w:jc w:val="center"/>
        <w:rPr>
          <w:rStyle w:val="label2"/>
          <w:szCs w:val="28"/>
        </w:rPr>
      </w:pPr>
      <w:r w:rsidRPr="006677A3">
        <w:rPr>
          <w:rStyle w:val="label2"/>
          <w:szCs w:val="28"/>
        </w:rPr>
        <w:t>УСТАНОВИЛ:</w:t>
      </w:r>
    </w:p>
    <w:p w:rsidR="006677A3" w:rsidRPr="006677A3" w:rsidP="006677A3">
      <w:pPr>
        <w:pStyle w:val="BodyTextIndent"/>
        <w:tabs>
          <w:tab w:val="left" w:pos="0"/>
        </w:tabs>
        <w:jc w:val="both"/>
        <w:rPr>
          <w:rStyle w:val="label2"/>
          <w:szCs w:val="28"/>
        </w:rPr>
      </w:pPr>
      <w:r>
        <w:rPr>
          <w:rStyle w:val="label2"/>
          <w:szCs w:val="28"/>
        </w:rPr>
        <w:t>Тагиев И.М.</w:t>
      </w:r>
      <w:r w:rsidRPr="006677A3">
        <w:rPr>
          <w:rStyle w:val="label2"/>
          <w:szCs w:val="28"/>
        </w:rPr>
        <w:t xml:space="preserve"> </w:t>
      </w:r>
      <w:r>
        <w:rPr>
          <w:rStyle w:val="label2"/>
          <w:szCs w:val="28"/>
        </w:rPr>
        <w:t>26.02.2024</w:t>
      </w:r>
      <w:r w:rsidRPr="006677A3">
        <w:rPr>
          <w:rStyle w:val="label2"/>
          <w:szCs w:val="28"/>
        </w:rPr>
        <w:t xml:space="preserve"> в </w:t>
      </w:r>
      <w:r>
        <w:rPr>
          <w:rStyle w:val="label2"/>
          <w:szCs w:val="28"/>
        </w:rPr>
        <w:t>1</w:t>
      </w:r>
      <w:r>
        <w:rPr>
          <w:rStyle w:val="label2"/>
          <w:szCs w:val="28"/>
        </w:rPr>
        <w:t>9-15</w:t>
      </w:r>
      <w:r w:rsidRPr="006677A3">
        <w:rPr>
          <w:rStyle w:val="label2"/>
          <w:szCs w:val="28"/>
        </w:rPr>
        <w:t xml:space="preserve"> час.,  являясь </w:t>
      </w:r>
      <w:r w:rsidR="003B2ACC">
        <w:rPr>
          <w:rStyle w:val="label2"/>
          <w:szCs w:val="28"/>
        </w:rPr>
        <w:t>индивидуальным предпринимателем</w:t>
      </w:r>
      <w:r w:rsidRPr="006677A3">
        <w:rPr>
          <w:rStyle w:val="label2"/>
          <w:szCs w:val="28"/>
        </w:rPr>
        <w:t xml:space="preserve">, </w:t>
      </w:r>
      <w:r w:rsidR="003B2ACC">
        <w:rPr>
          <w:rStyle w:val="label2"/>
          <w:szCs w:val="28"/>
        </w:rPr>
        <w:t xml:space="preserve">в магазине «555», </w:t>
      </w:r>
      <w:r>
        <w:rPr>
          <w:rStyle w:val="label2"/>
          <w:szCs w:val="28"/>
        </w:rPr>
        <w:t>расположенно</w:t>
      </w:r>
      <w:r w:rsidR="003B2ACC">
        <w:rPr>
          <w:rStyle w:val="label2"/>
          <w:szCs w:val="28"/>
        </w:rPr>
        <w:t>м</w:t>
      </w:r>
      <w:r>
        <w:rPr>
          <w:rStyle w:val="label2"/>
          <w:szCs w:val="28"/>
        </w:rPr>
        <w:t xml:space="preserve"> по адресу: </w:t>
      </w:r>
      <w:r w:rsidR="003B2ACC">
        <w:rPr>
          <w:rStyle w:val="label2"/>
          <w:szCs w:val="28"/>
        </w:rPr>
        <w:t>г.</w:t>
      </w:r>
      <w:r>
        <w:rPr>
          <w:rStyle w:val="label2"/>
          <w:szCs w:val="28"/>
        </w:rPr>
        <w:t>Нефтеюганск</w:t>
      </w:r>
      <w:r w:rsidR="003B2ACC">
        <w:rPr>
          <w:rStyle w:val="label2"/>
          <w:szCs w:val="28"/>
        </w:rPr>
        <w:t>, 5 мкр-н, дом 1,</w:t>
      </w:r>
      <w:r>
        <w:rPr>
          <w:rStyle w:val="label2"/>
          <w:szCs w:val="28"/>
        </w:rPr>
        <w:t xml:space="preserve"> </w:t>
      </w:r>
      <w:r w:rsidR="003B2ACC">
        <w:rPr>
          <w:rStyle w:val="label2"/>
          <w:szCs w:val="28"/>
        </w:rPr>
        <w:t xml:space="preserve">находясь за прилавком, </w:t>
      </w:r>
      <w:r w:rsidRPr="006677A3">
        <w:rPr>
          <w:rStyle w:val="label2"/>
          <w:szCs w:val="28"/>
        </w:rPr>
        <w:t>осуществил незаконную реализацию алкогольной продукции, а именно двух бутылок пива  «</w:t>
      </w:r>
      <w:r w:rsidR="003B2ACC">
        <w:rPr>
          <w:rStyle w:val="label2"/>
          <w:szCs w:val="28"/>
          <w:lang w:val="en-US"/>
        </w:rPr>
        <w:t>Hoeggarden</w:t>
      </w:r>
      <w:r w:rsidRPr="006677A3">
        <w:rPr>
          <w:rStyle w:val="label2"/>
          <w:szCs w:val="28"/>
        </w:rPr>
        <w:t xml:space="preserve">», объёмом </w:t>
      </w:r>
      <w:r w:rsidRPr="006677A3">
        <w:rPr>
          <w:rStyle w:val="label2"/>
          <w:szCs w:val="28"/>
        </w:rPr>
        <w:t>0,4</w:t>
      </w:r>
      <w:r w:rsidR="003B2ACC">
        <w:rPr>
          <w:rStyle w:val="label2"/>
          <w:szCs w:val="28"/>
        </w:rPr>
        <w:t>4</w:t>
      </w:r>
      <w:r w:rsidRPr="006677A3">
        <w:rPr>
          <w:rStyle w:val="label2"/>
          <w:szCs w:val="28"/>
        </w:rPr>
        <w:t xml:space="preserve"> литра, с содержанием этилового спирта </w:t>
      </w:r>
      <w:r w:rsidR="003B2ACC">
        <w:rPr>
          <w:rStyle w:val="label2"/>
          <w:szCs w:val="28"/>
        </w:rPr>
        <w:t>4,9</w:t>
      </w:r>
      <w:r w:rsidRPr="006677A3">
        <w:rPr>
          <w:rStyle w:val="label2"/>
          <w:szCs w:val="28"/>
        </w:rPr>
        <w:t xml:space="preserve"> %, стоимостью </w:t>
      </w:r>
      <w:r>
        <w:rPr>
          <w:rStyle w:val="label2"/>
          <w:szCs w:val="28"/>
        </w:rPr>
        <w:t>9</w:t>
      </w:r>
      <w:r w:rsidRPr="006677A3">
        <w:rPr>
          <w:rStyle w:val="label2"/>
          <w:szCs w:val="28"/>
        </w:rPr>
        <w:t xml:space="preserve">5 рублей за одну бутылку, </w:t>
      </w:r>
      <w:r w:rsidR="003B2ACC">
        <w:rPr>
          <w:rStyle w:val="label2"/>
          <w:szCs w:val="28"/>
        </w:rPr>
        <w:t>одной бутылки пива «</w:t>
      </w:r>
      <w:r w:rsidR="003B2ACC">
        <w:rPr>
          <w:rStyle w:val="label2"/>
          <w:szCs w:val="28"/>
          <w:lang w:val="en-US"/>
        </w:rPr>
        <w:t>Gold</w:t>
      </w:r>
      <w:r w:rsidRPr="003B2ACC" w:rsidR="003B2ACC">
        <w:rPr>
          <w:rStyle w:val="label2"/>
          <w:szCs w:val="28"/>
        </w:rPr>
        <w:t xml:space="preserve"> </w:t>
      </w:r>
      <w:r w:rsidR="003B2ACC">
        <w:rPr>
          <w:rStyle w:val="label2"/>
          <w:szCs w:val="28"/>
          <w:lang w:val="en-US"/>
        </w:rPr>
        <w:t>MINE</w:t>
      </w:r>
      <w:r w:rsidRPr="003B2ACC" w:rsidR="003B2ACC">
        <w:rPr>
          <w:rStyle w:val="label2"/>
          <w:szCs w:val="28"/>
        </w:rPr>
        <w:t xml:space="preserve"> </w:t>
      </w:r>
      <w:r w:rsidR="003B2ACC">
        <w:rPr>
          <w:rStyle w:val="label2"/>
          <w:szCs w:val="28"/>
          <w:lang w:val="en-US"/>
        </w:rPr>
        <w:t>BEER</w:t>
      </w:r>
      <w:r w:rsidR="003B2ACC">
        <w:rPr>
          <w:rStyle w:val="label2"/>
          <w:szCs w:val="28"/>
        </w:rPr>
        <w:t xml:space="preserve">», объемом 1,15 литра, с содержанием этилового спирта 4,6 %, стоимостью 140 рублей, </w:t>
      </w:r>
      <w:r w:rsidRPr="006677A3">
        <w:rPr>
          <w:rStyle w:val="label2"/>
          <w:szCs w:val="28"/>
        </w:rPr>
        <w:t xml:space="preserve">несовершеннолетнему </w:t>
      </w:r>
      <w:r w:rsidR="003B2ACC">
        <w:rPr>
          <w:rStyle w:val="label2"/>
          <w:szCs w:val="28"/>
        </w:rPr>
        <w:t>М</w:t>
      </w:r>
      <w:r>
        <w:rPr>
          <w:rStyle w:val="label2"/>
          <w:szCs w:val="28"/>
        </w:rPr>
        <w:t>.</w:t>
      </w:r>
      <w:r w:rsidR="003B2ACC">
        <w:rPr>
          <w:rStyle w:val="label2"/>
          <w:szCs w:val="28"/>
        </w:rPr>
        <w:t xml:space="preserve">, </w:t>
      </w:r>
      <w:r>
        <w:rPr>
          <w:rStyle w:val="label2"/>
          <w:szCs w:val="28"/>
        </w:rPr>
        <w:t>*</w:t>
      </w:r>
      <w:r w:rsidR="003B2ACC">
        <w:rPr>
          <w:rStyle w:val="label2"/>
          <w:szCs w:val="28"/>
        </w:rPr>
        <w:t xml:space="preserve"> </w:t>
      </w:r>
      <w:r w:rsidRPr="006677A3">
        <w:rPr>
          <w:rStyle w:val="label2"/>
          <w:szCs w:val="28"/>
        </w:rPr>
        <w:t xml:space="preserve">г.р., </w:t>
      </w:r>
      <w:r w:rsidRPr="006677A3">
        <w:rPr>
          <w:rStyle w:val="label2"/>
          <w:szCs w:val="28"/>
        </w:rPr>
        <w:t xml:space="preserve">чем нарушил </w:t>
      </w:r>
      <w:r w:rsidR="003B2ACC">
        <w:rPr>
          <w:rStyle w:val="label2"/>
          <w:szCs w:val="28"/>
        </w:rPr>
        <w:t>п.11 ч.2 ст. 16</w:t>
      </w:r>
      <w:r w:rsidRPr="006677A3">
        <w:rPr>
          <w:rStyle w:val="label2"/>
          <w:szCs w:val="28"/>
        </w:rPr>
        <w:t xml:space="preserve"> Федерально</w:t>
      </w:r>
      <w:r>
        <w:rPr>
          <w:rStyle w:val="label2"/>
          <w:szCs w:val="28"/>
        </w:rPr>
        <w:t>го закона от 22.11.1995г. № 171</w:t>
      </w:r>
      <w:r w:rsidRPr="006677A3">
        <w:rPr>
          <w:rStyle w:val="label2"/>
          <w:szCs w:val="28"/>
        </w:rPr>
        <w:t>-ФЗ «О государственном регулировании производства и оборота этилового спирта, алкогольной и спиртосодержащей продукции и об ограничении потреб</w:t>
      </w:r>
      <w:r w:rsidRPr="006677A3">
        <w:rPr>
          <w:rStyle w:val="label2"/>
          <w:szCs w:val="28"/>
        </w:rPr>
        <w:t>ления (р</w:t>
      </w:r>
      <w:r w:rsidR="003B2ACC">
        <w:rPr>
          <w:rStyle w:val="label2"/>
          <w:szCs w:val="28"/>
        </w:rPr>
        <w:t>аспития) алкогольной продукции» и ст.</w:t>
      </w:r>
      <w:r w:rsidR="004F7FF5">
        <w:rPr>
          <w:rStyle w:val="label2"/>
          <w:szCs w:val="28"/>
        </w:rPr>
        <w:t>1</w:t>
      </w:r>
      <w:r w:rsidR="003B2ACC">
        <w:rPr>
          <w:rStyle w:val="label2"/>
          <w:szCs w:val="28"/>
        </w:rPr>
        <w:t xml:space="preserve"> Закона ХМАО-Югры № 46-ОЗ от 16.06.2016г. «О регулировании отдельных вопросов в области оборота этилового спирта, алкогольной и спиртосодержащей продукции в ХМАО-Югре». </w:t>
      </w:r>
      <w:r w:rsidR="003162EC">
        <w:rPr>
          <w:rStyle w:val="label2"/>
          <w:szCs w:val="28"/>
        </w:rPr>
        <w:t xml:space="preserve"> </w:t>
      </w:r>
    </w:p>
    <w:p w:rsidR="00516BA6" w:rsidRPr="00D47F7B" w:rsidP="00516BA6">
      <w:pPr>
        <w:pStyle w:val="BodyTextIndent"/>
        <w:tabs>
          <w:tab w:val="left" w:pos="0"/>
        </w:tabs>
        <w:jc w:val="both"/>
        <w:rPr>
          <w:rStyle w:val="label2"/>
          <w:szCs w:val="28"/>
        </w:rPr>
      </w:pPr>
      <w:r w:rsidRPr="00D47F7B">
        <w:rPr>
          <w:rStyle w:val="label2"/>
          <w:szCs w:val="28"/>
        </w:rPr>
        <w:t>Тагиев И.М., извещенный судом о времени</w:t>
      </w:r>
      <w:r w:rsidRPr="00D47F7B">
        <w:rPr>
          <w:rStyle w:val="label2"/>
          <w:szCs w:val="28"/>
        </w:rPr>
        <w:t xml:space="preserve"> и месте рассмотрения дела надлежащим образом, в судебное заседание не явился, </w:t>
      </w:r>
      <w:r w:rsidRPr="00D47F7B" w:rsidR="00D47F7B">
        <w:rPr>
          <w:rStyle w:val="label2"/>
          <w:szCs w:val="28"/>
        </w:rPr>
        <w:t xml:space="preserve"> </w:t>
      </w:r>
      <w:r w:rsidRPr="00D47F7B">
        <w:rPr>
          <w:rStyle w:val="label2"/>
          <w:szCs w:val="28"/>
        </w:rPr>
        <w:t xml:space="preserve"> </w:t>
      </w:r>
      <w:r w:rsidRPr="00D47F7B" w:rsidR="00D47F7B">
        <w:rPr>
          <w:rStyle w:val="label2"/>
          <w:szCs w:val="28"/>
        </w:rPr>
        <w:t xml:space="preserve">судебные извещения, направленные последнему по всем имеющимся в деле адресам возвращены за истечением срока хранения. Тагиев И.М. ходатайств об отложении слушания дела не заявлял. При таких обстоятельствах, исходя из положений ст.25.1 КоАП РФ, </w:t>
      </w:r>
      <w:r w:rsidR="00D47F7B">
        <w:rPr>
          <w:rStyle w:val="label2"/>
          <w:szCs w:val="28"/>
        </w:rPr>
        <w:t xml:space="preserve">мировой судья считает возможным </w:t>
      </w:r>
      <w:r w:rsidRPr="00D47F7B" w:rsidR="00D47F7B">
        <w:rPr>
          <w:rStyle w:val="label2"/>
          <w:szCs w:val="28"/>
        </w:rPr>
        <w:t>рассмотре</w:t>
      </w:r>
      <w:r w:rsidR="00D47F7B">
        <w:rPr>
          <w:rStyle w:val="label2"/>
          <w:szCs w:val="28"/>
        </w:rPr>
        <w:t>ть дело</w:t>
      </w:r>
      <w:r w:rsidRPr="00D47F7B" w:rsidR="00D47F7B">
        <w:rPr>
          <w:rStyle w:val="label2"/>
          <w:szCs w:val="28"/>
        </w:rPr>
        <w:t xml:space="preserve"> в отсутствие привлекаемого лица.</w:t>
      </w:r>
    </w:p>
    <w:p w:rsidR="006677A3" w:rsidRPr="006677A3" w:rsidP="006677A3">
      <w:pPr>
        <w:pStyle w:val="BodyTextIndent"/>
        <w:tabs>
          <w:tab w:val="left" w:pos="0"/>
        </w:tabs>
        <w:jc w:val="both"/>
        <w:rPr>
          <w:rStyle w:val="label2"/>
          <w:szCs w:val="28"/>
        </w:rPr>
      </w:pPr>
      <w:r w:rsidRPr="006677A3">
        <w:rPr>
          <w:rStyle w:val="label2"/>
          <w:szCs w:val="28"/>
        </w:rPr>
        <w:t xml:space="preserve">Мировой судья, исследовав материалы административного дела, считает, что вина </w:t>
      </w:r>
      <w:r w:rsidR="003162EC">
        <w:rPr>
          <w:rStyle w:val="label2"/>
          <w:szCs w:val="28"/>
        </w:rPr>
        <w:t>Тагиева И.М.</w:t>
      </w:r>
      <w:r>
        <w:rPr>
          <w:rStyle w:val="label2"/>
          <w:szCs w:val="28"/>
        </w:rPr>
        <w:t xml:space="preserve"> </w:t>
      </w:r>
      <w:r w:rsidRPr="006677A3">
        <w:rPr>
          <w:rStyle w:val="label2"/>
          <w:szCs w:val="28"/>
        </w:rPr>
        <w:t>в совершении п</w:t>
      </w:r>
      <w:r w:rsidRPr="006677A3">
        <w:rPr>
          <w:rStyle w:val="label2"/>
          <w:szCs w:val="28"/>
        </w:rPr>
        <w:t>равонарушения полностью доказана и подтверждается следующими доказательствами:</w:t>
      </w:r>
    </w:p>
    <w:p w:rsidR="006677A3" w:rsidRPr="006677A3" w:rsidP="006677A3">
      <w:pPr>
        <w:pStyle w:val="BodyTextIndent"/>
        <w:tabs>
          <w:tab w:val="left" w:pos="0"/>
        </w:tabs>
        <w:jc w:val="both"/>
        <w:rPr>
          <w:rStyle w:val="label2"/>
          <w:szCs w:val="28"/>
        </w:rPr>
      </w:pPr>
      <w:r w:rsidRPr="006677A3">
        <w:rPr>
          <w:rStyle w:val="label2"/>
          <w:szCs w:val="28"/>
        </w:rPr>
        <w:t xml:space="preserve">- протоколом об административном правонарушении от </w:t>
      </w:r>
      <w:r w:rsidR="003162EC">
        <w:rPr>
          <w:rStyle w:val="label2"/>
          <w:szCs w:val="28"/>
        </w:rPr>
        <w:t>28.02</w:t>
      </w:r>
      <w:r w:rsidRPr="006677A3">
        <w:rPr>
          <w:rStyle w:val="label2"/>
          <w:szCs w:val="28"/>
        </w:rPr>
        <w:t>.202</w:t>
      </w:r>
      <w:r>
        <w:rPr>
          <w:rStyle w:val="label2"/>
          <w:szCs w:val="28"/>
        </w:rPr>
        <w:t>4</w:t>
      </w:r>
      <w:r w:rsidRPr="006677A3">
        <w:rPr>
          <w:rStyle w:val="label2"/>
          <w:szCs w:val="28"/>
        </w:rPr>
        <w:t xml:space="preserve">, из содержания которого следует, что </w:t>
      </w:r>
      <w:r>
        <w:rPr>
          <w:rStyle w:val="label2"/>
          <w:szCs w:val="28"/>
        </w:rPr>
        <w:t xml:space="preserve"> </w:t>
      </w:r>
      <w:r w:rsidR="003162EC">
        <w:rPr>
          <w:rStyle w:val="label2"/>
          <w:szCs w:val="28"/>
        </w:rPr>
        <w:t xml:space="preserve"> </w:t>
      </w:r>
      <w:r w:rsidRPr="003162EC" w:rsidR="003162EC">
        <w:rPr>
          <w:rStyle w:val="label2"/>
          <w:szCs w:val="28"/>
        </w:rPr>
        <w:t xml:space="preserve">Тагиев И.М. 26.02.2024 в 19-15 час.,  являясь индивидуальным предпринимателем, в магазине «555», расположенном по адресу: г.Нефтеюганск, 5 мкр-н, дом 1, находясь за прилавком, осуществил незаконную реализацию алкогольной продукции, а именно двух бутылок пива  «Hoeggarden», объёмом 0,44 литра, с содержанием этилового спирта 4,9 %, стоимостью 95 рублей за одну бутылку, одной бутылки пива «Gold MINE </w:t>
      </w:r>
      <w:r w:rsidRPr="003162EC" w:rsidR="003162EC">
        <w:rPr>
          <w:rStyle w:val="label2"/>
          <w:szCs w:val="28"/>
        </w:rPr>
        <w:t>BEER», объемом 1,15 литра, с содержанием этилового спирта 4,6 %, стоимостью 140 рублей, несовершеннолетнему М</w:t>
      </w:r>
      <w:r>
        <w:rPr>
          <w:rStyle w:val="label2"/>
          <w:szCs w:val="28"/>
        </w:rPr>
        <w:t>.</w:t>
      </w:r>
      <w:r w:rsidR="003162EC">
        <w:rPr>
          <w:rStyle w:val="label2"/>
          <w:szCs w:val="28"/>
        </w:rPr>
        <w:t xml:space="preserve">, </w:t>
      </w:r>
      <w:r>
        <w:rPr>
          <w:rStyle w:val="label2"/>
          <w:szCs w:val="28"/>
        </w:rPr>
        <w:t>*</w:t>
      </w:r>
      <w:r w:rsidR="003162EC">
        <w:rPr>
          <w:rStyle w:val="label2"/>
          <w:szCs w:val="28"/>
        </w:rPr>
        <w:t xml:space="preserve"> г.р.;</w:t>
      </w:r>
    </w:p>
    <w:p w:rsidR="006677A3" w:rsidP="006677A3">
      <w:pPr>
        <w:pStyle w:val="BodyTextIndent"/>
        <w:tabs>
          <w:tab w:val="left" w:pos="0"/>
        </w:tabs>
        <w:jc w:val="both"/>
        <w:rPr>
          <w:rStyle w:val="label2"/>
          <w:szCs w:val="28"/>
        </w:rPr>
      </w:pPr>
      <w:r w:rsidRPr="006677A3">
        <w:rPr>
          <w:rStyle w:val="label2"/>
          <w:szCs w:val="28"/>
        </w:rPr>
        <w:t xml:space="preserve">- рапортом </w:t>
      </w:r>
      <w:r>
        <w:rPr>
          <w:rStyle w:val="label2"/>
          <w:szCs w:val="28"/>
        </w:rPr>
        <w:t xml:space="preserve">инспектора ПДН </w:t>
      </w:r>
      <w:r w:rsidRPr="006677A3">
        <w:rPr>
          <w:rStyle w:val="label2"/>
          <w:szCs w:val="28"/>
        </w:rPr>
        <w:t xml:space="preserve">ОМВД </w:t>
      </w:r>
      <w:r>
        <w:rPr>
          <w:rStyle w:val="label2"/>
          <w:szCs w:val="28"/>
        </w:rPr>
        <w:t>Росси</w:t>
      </w:r>
      <w:r>
        <w:rPr>
          <w:rStyle w:val="label2"/>
          <w:szCs w:val="28"/>
        </w:rPr>
        <w:t xml:space="preserve">и по </w:t>
      </w:r>
      <w:r w:rsidR="003162EC">
        <w:rPr>
          <w:rStyle w:val="label2"/>
          <w:szCs w:val="28"/>
        </w:rPr>
        <w:t>г.</w:t>
      </w:r>
      <w:r>
        <w:rPr>
          <w:rStyle w:val="label2"/>
          <w:szCs w:val="28"/>
        </w:rPr>
        <w:t>Нефтеюганск</w:t>
      </w:r>
      <w:r w:rsidR="003162EC">
        <w:rPr>
          <w:rStyle w:val="label2"/>
          <w:szCs w:val="28"/>
        </w:rPr>
        <w:t>у</w:t>
      </w:r>
      <w:r>
        <w:rPr>
          <w:rStyle w:val="label2"/>
          <w:szCs w:val="28"/>
        </w:rPr>
        <w:t xml:space="preserve"> от 2</w:t>
      </w:r>
      <w:r w:rsidR="003162EC">
        <w:rPr>
          <w:rStyle w:val="label2"/>
          <w:szCs w:val="28"/>
        </w:rPr>
        <w:t>8</w:t>
      </w:r>
      <w:r>
        <w:rPr>
          <w:rStyle w:val="label2"/>
          <w:szCs w:val="28"/>
        </w:rPr>
        <w:t xml:space="preserve">.02.2024 о факте продажи  </w:t>
      </w:r>
      <w:r w:rsidRPr="006677A3">
        <w:rPr>
          <w:rStyle w:val="label2"/>
          <w:szCs w:val="28"/>
        </w:rPr>
        <w:t>несовершеннолетнему алкогольной продукции</w:t>
      </w:r>
      <w:r>
        <w:rPr>
          <w:rStyle w:val="label2"/>
          <w:szCs w:val="28"/>
        </w:rPr>
        <w:t>;</w:t>
      </w:r>
    </w:p>
    <w:p w:rsidR="003162EC" w:rsidP="0073677B">
      <w:pPr>
        <w:pStyle w:val="BodyTextIndent"/>
        <w:tabs>
          <w:tab w:val="left" w:pos="0"/>
        </w:tabs>
        <w:jc w:val="both"/>
        <w:rPr>
          <w:rStyle w:val="label2"/>
          <w:szCs w:val="28"/>
        </w:rPr>
      </w:pPr>
      <w:r>
        <w:rPr>
          <w:rStyle w:val="label2"/>
          <w:szCs w:val="28"/>
        </w:rPr>
        <w:t>- копией постановления о проведении оперативно-розыскного мероприятия «Проверочная закупка» в магазине «555», расположенном по адресу: г.Нефтеюганск, 5 мкр-н, дом</w:t>
      </w:r>
      <w:r>
        <w:rPr>
          <w:rStyle w:val="label2"/>
          <w:szCs w:val="28"/>
        </w:rPr>
        <w:t xml:space="preserve"> 1;</w:t>
      </w:r>
    </w:p>
    <w:p w:rsidR="003162EC" w:rsidP="006677A3">
      <w:pPr>
        <w:pStyle w:val="BodyTextIndent"/>
        <w:tabs>
          <w:tab w:val="left" w:pos="0"/>
        </w:tabs>
        <w:jc w:val="both"/>
        <w:rPr>
          <w:rStyle w:val="label2"/>
          <w:szCs w:val="28"/>
        </w:rPr>
      </w:pPr>
      <w:r>
        <w:rPr>
          <w:rStyle w:val="label2"/>
          <w:szCs w:val="28"/>
        </w:rPr>
        <w:t xml:space="preserve">- </w:t>
      </w:r>
      <w:r w:rsidRPr="003162EC">
        <w:rPr>
          <w:rStyle w:val="label2"/>
          <w:szCs w:val="28"/>
        </w:rPr>
        <w:t>копией протокола досмотра лица М</w:t>
      </w:r>
      <w:r w:rsidRPr="003162EC">
        <w:rPr>
          <w:rStyle w:val="label2"/>
          <w:szCs w:val="28"/>
        </w:rPr>
        <w:t>.</w:t>
      </w:r>
      <w:r>
        <w:rPr>
          <w:rStyle w:val="label2"/>
          <w:szCs w:val="28"/>
        </w:rPr>
        <w:t>,</w:t>
      </w:r>
      <w:r w:rsidRPr="003162EC">
        <w:rPr>
          <w:rStyle w:val="label2"/>
          <w:szCs w:val="28"/>
        </w:rPr>
        <w:t xml:space="preserve"> </w:t>
      </w:r>
      <w:r>
        <w:rPr>
          <w:rStyle w:val="label2"/>
          <w:szCs w:val="28"/>
        </w:rPr>
        <w:t>*</w:t>
      </w:r>
      <w:r w:rsidRPr="003162EC">
        <w:rPr>
          <w:rStyle w:val="label2"/>
          <w:szCs w:val="28"/>
        </w:rPr>
        <w:t xml:space="preserve"> г.р., вступающего в качестве покупателя п</w:t>
      </w:r>
      <w:r>
        <w:rPr>
          <w:rStyle w:val="label2"/>
          <w:szCs w:val="28"/>
        </w:rPr>
        <w:t>осле</w:t>
      </w:r>
      <w:r w:rsidRPr="003162EC">
        <w:rPr>
          <w:rStyle w:val="label2"/>
          <w:szCs w:val="28"/>
        </w:rPr>
        <w:t xml:space="preserve"> проведением ОРМ от 26.02.2024;</w:t>
      </w:r>
    </w:p>
    <w:p w:rsidR="003162EC" w:rsidP="006677A3">
      <w:pPr>
        <w:pStyle w:val="BodyTextIndent"/>
        <w:tabs>
          <w:tab w:val="left" w:pos="0"/>
        </w:tabs>
        <w:jc w:val="both"/>
        <w:rPr>
          <w:rStyle w:val="label2"/>
          <w:szCs w:val="28"/>
        </w:rPr>
      </w:pPr>
      <w:r>
        <w:rPr>
          <w:rStyle w:val="label2"/>
          <w:szCs w:val="28"/>
        </w:rPr>
        <w:t xml:space="preserve">- копией протокола вручения </w:t>
      </w:r>
      <w:r>
        <w:rPr>
          <w:rStyle w:val="label2"/>
          <w:szCs w:val="28"/>
        </w:rPr>
        <w:t>денежных</w:t>
      </w:r>
      <w:r>
        <w:rPr>
          <w:rStyle w:val="label2"/>
          <w:szCs w:val="28"/>
        </w:rPr>
        <w:t xml:space="preserve"> средств М</w:t>
      </w:r>
      <w:r>
        <w:rPr>
          <w:rStyle w:val="label2"/>
          <w:szCs w:val="28"/>
        </w:rPr>
        <w:t>. в количестве 1 купюры достоинством 500 рублей для проведения ОРМ;</w:t>
      </w:r>
    </w:p>
    <w:p w:rsidR="003162EC" w:rsidP="006677A3">
      <w:pPr>
        <w:pStyle w:val="BodyTextIndent"/>
        <w:tabs>
          <w:tab w:val="left" w:pos="0"/>
        </w:tabs>
        <w:jc w:val="both"/>
        <w:rPr>
          <w:rStyle w:val="label2"/>
          <w:szCs w:val="28"/>
        </w:rPr>
      </w:pPr>
      <w:r>
        <w:rPr>
          <w:rStyle w:val="label2"/>
          <w:szCs w:val="28"/>
        </w:rPr>
        <w:t>- копией денежной купюры, врученной М</w:t>
      </w:r>
      <w:r>
        <w:rPr>
          <w:rStyle w:val="label2"/>
          <w:szCs w:val="28"/>
        </w:rPr>
        <w:t>. с целью проведения ОРМ «Проверочная закупка»;</w:t>
      </w:r>
    </w:p>
    <w:p w:rsidR="003162EC" w:rsidP="006677A3">
      <w:pPr>
        <w:pStyle w:val="BodyTextIndent"/>
        <w:tabs>
          <w:tab w:val="left" w:pos="0"/>
        </w:tabs>
        <w:jc w:val="both"/>
        <w:rPr>
          <w:rStyle w:val="label2"/>
          <w:szCs w:val="28"/>
        </w:rPr>
      </w:pPr>
      <w:r>
        <w:rPr>
          <w:rStyle w:val="label2"/>
          <w:szCs w:val="28"/>
        </w:rPr>
        <w:t xml:space="preserve">- копией заявления </w:t>
      </w:r>
      <w:r w:rsidR="007C6B4B">
        <w:rPr>
          <w:rStyle w:val="label2"/>
          <w:szCs w:val="28"/>
        </w:rPr>
        <w:t xml:space="preserve">от 26.02.2024 несовершеннолетнего </w:t>
      </w:r>
      <w:r>
        <w:rPr>
          <w:rStyle w:val="label2"/>
          <w:szCs w:val="28"/>
        </w:rPr>
        <w:t>М</w:t>
      </w:r>
      <w:r>
        <w:rPr>
          <w:rStyle w:val="label2"/>
          <w:szCs w:val="28"/>
        </w:rPr>
        <w:t xml:space="preserve">. </w:t>
      </w:r>
      <w:r w:rsidR="007C6B4B">
        <w:rPr>
          <w:rStyle w:val="label2"/>
          <w:szCs w:val="28"/>
        </w:rPr>
        <w:t xml:space="preserve">и его матери М. </w:t>
      </w:r>
      <w:r>
        <w:rPr>
          <w:rStyle w:val="label2"/>
          <w:szCs w:val="28"/>
        </w:rPr>
        <w:t xml:space="preserve">на </w:t>
      </w:r>
      <w:r w:rsidR="007C6B4B">
        <w:rPr>
          <w:rStyle w:val="label2"/>
          <w:szCs w:val="28"/>
        </w:rPr>
        <w:t>добровольное</w:t>
      </w:r>
      <w:r>
        <w:rPr>
          <w:rStyle w:val="label2"/>
          <w:szCs w:val="28"/>
        </w:rPr>
        <w:t xml:space="preserve"> согласие принять участие в ОРМ</w:t>
      </w:r>
      <w:r w:rsidR="007C6B4B">
        <w:rPr>
          <w:rStyle w:val="label2"/>
          <w:szCs w:val="28"/>
        </w:rPr>
        <w:t xml:space="preserve"> по факту реализации контрафактной алкогольной продукции, а также по факту реализации алкогольной продукции без лицензии, в том числе несовершеннолетним в магазине «555»;</w:t>
      </w:r>
    </w:p>
    <w:p w:rsidR="007C6B4B" w:rsidP="006677A3">
      <w:pPr>
        <w:pStyle w:val="BodyTextIndent"/>
        <w:tabs>
          <w:tab w:val="left" w:pos="0"/>
        </w:tabs>
        <w:jc w:val="both"/>
        <w:rPr>
          <w:rStyle w:val="label2"/>
          <w:szCs w:val="28"/>
        </w:rPr>
      </w:pPr>
      <w:r>
        <w:rPr>
          <w:rStyle w:val="label2"/>
          <w:szCs w:val="28"/>
        </w:rPr>
        <w:t>- копией сообщен</w:t>
      </w:r>
      <w:r>
        <w:rPr>
          <w:rStyle w:val="label2"/>
          <w:szCs w:val="28"/>
        </w:rPr>
        <w:t xml:space="preserve">ия </w:t>
      </w:r>
      <w:r w:rsidR="00EE76B8">
        <w:rPr>
          <w:rStyle w:val="label2"/>
          <w:szCs w:val="28"/>
        </w:rPr>
        <w:t xml:space="preserve">начальника </w:t>
      </w:r>
      <w:r>
        <w:rPr>
          <w:rStyle w:val="label2"/>
          <w:szCs w:val="28"/>
        </w:rPr>
        <w:t>ОДН У</w:t>
      </w:r>
      <w:r>
        <w:rPr>
          <w:rStyle w:val="label2"/>
          <w:szCs w:val="28"/>
        </w:rPr>
        <w:t xml:space="preserve">. в Дежурную часть ОМВД России по г.Нефтеюганску от 26.02.2024 о том, что </w:t>
      </w:r>
      <w:r>
        <w:rPr>
          <w:rStyle w:val="label2"/>
          <w:szCs w:val="28"/>
        </w:rPr>
        <w:t xml:space="preserve">по адресу: г.Нефтеюганск, 5 мкр-н, дом 1 реализуют алкогольную продукцию несовершеннолетним; </w:t>
      </w:r>
    </w:p>
    <w:p w:rsidR="007C6B4B" w:rsidP="007C6B4B">
      <w:pPr>
        <w:pStyle w:val="BodyTextIndent"/>
        <w:tabs>
          <w:tab w:val="left" w:pos="0"/>
        </w:tabs>
        <w:jc w:val="both"/>
        <w:rPr>
          <w:rStyle w:val="label2"/>
          <w:szCs w:val="28"/>
        </w:rPr>
      </w:pPr>
      <w:r w:rsidRPr="006677A3">
        <w:rPr>
          <w:rStyle w:val="label2"/>
          <w:szCs w:val="28"/>
        </w:rPr>
        <w:t xml:space="preserve">- протоколом осмотра </w:t>
      </w:r>
      <w:r>
        <w:rPr>
          <w:rStyle w:val="label2"/>
          <w:szCs w:val="28"/>
        </w:rPr>
        <w:t xml:space="preserve">места происшествия </w:t>
      </w:r>
      <w:r w:rsidRPr="006677A3">
        <w:rPr>
          <w:rStyle w:val="label2"/>
          <w:szCs w:val="28"/>
        </w:rPr>
        <w:t xml:space="preserve">от </w:t>
      </w:r>
      <w:r>
        <w:rPr>
          <w:rStyle w:val="label2"/>
          <w:szCs w:val="28"/>
        </w:rPr>
        <w:t>26.02.2024</w:t>
      </w:r>
      <w:r w:rsidRPr="006677A3">
        <w:rPr>
          <w:rStyle w:val="label2"/>
          <w:szCs w:val="28"/>
        </w:rPr>
        <w:t xml:space="preserve"> </w:t>
      </w:r>
      <w:r w:rsidRPr="006677A3">
        <w:rPr>
          <w:rStyle w:val="label2"/>
          <w:szCs w:val="28"/>
        </w:rPr>
        <w:t>с фототаблицей, согласно которому произведен осмотр магазина</w:t>
      </w:r>
      <w:r>
        <w:rPr>
          <w:rStyle w:val="label2"/>
          <w:szCs w:val="28"/>
        </w:rPr>
        <w:t xml:space="preserve"> «555»</w:t>
      </w:r>
      <w:r w:rsidRPr="006677A3">
        <w:rPr>
          <w:rStyle w:val="label2"/>
          <w:szCs w:val="28"/>
        </w:rPr>
        <w:t xml:space="preserve">, установлено место совершения правонарушения и </w:t>
      </w:r>
      <w:r>
        <w:rPr>
          <w:rStyle w:val="label2"/>
          <w:szCs w:val="28"/>
        </w:rPr>
        <w:t>обнаружена дене</w:t>
      </w:r>
      <w:r w:rsidR="0030215B">
        <w:rPr>
          <w:rStyle w:val="label2"/>
          <w:szCs w:val="28"/>
        </w:rPr>
        <w:t>жная купюра номиналом 500 рублей</w:t>
      </w:r>
      <w:r>
        <w:rPr>
          <w:rStyle w:val="label2"/>
          <w:szCs w:val="28"/>
        </w:rPr>
        <w:t>, которая была изъята</w:t>
      </w:r>
      <w:r w:rsidRPr="006677A3">
        <w:rPr>
          <w:rStyle w:val="label2"/>
          <w:szCs w:val="28"/>
        </w:rPr>
        <w:t>;</w:t>
      </w:r>
    </w:p>
    <w:p w:rsidR="007C6B4B" w:rsidP="007C6B4B">
      <w:pPr>
        <w:pStyle w:val="BodyTextIndent"/>
        <w:tabs>
          <w:tab w:val="left" w:pos="0"/>
        </w:tabs>
        <w:jc w:val="both"/>
        <w:rPr>
          <w:rStyle w:val="label2"/>
          <w:szCs w:val="28"/>
        </w:rPr>
      </w:pPr>
      <w:r w:rsidRPr="006677A3">
        <w:rPr>
          <w:rStyle w:val="label2"/>
          <w:szCs w:val="28"/>
        </w:rPr>
        <w:t xml:space="preserve">- </w:t>
      </w:r>
      <w:r>
        <w:rPr>
          <w:rStyle w:val="label2"/>
          <w:szCs w:val="28"/>
        </w:rPr>
        <w:t xml:space="preserve">копией </w:t>
      </w:r>
      <w:r w:rsidRPr="006677A3">
        <w:rPr>
          <w:rStyle w:val="label2"/>
          <w:szCs w:val="28"/>
        </w:rPr>
        <w:t>объяснения</w:t>
      </w:r>
      <w:r>
        <w:rPr>
          <w:rStyle w:val="label2"/>
          <w:szCs w:val="28"/>
        </w:rPr>
        <w:t xml:space="preserve"> Тагиева И.М. </w:t>
      </w:r>
      <w:r w:rsidRPr="006677A3">
        <w:rPr>
          <w:rStyle w:val="label2"/>
          <w:szCs w:val="28"/>
        </w:rPr>
        <w:t>от 2</w:t>
      </w:r>
      <w:r>
        <w:rPr>
          <w:rStyle w:val="label2"/>
          <w:szCs w:val="28"/>
        </w:rPr>
        <w:t>6.02.2024</w:t>
      </w:r>
      <w:r w:rsidRPr="006677A3">
        <w:rPr>
          <w:rStyle w:val="label2"/>
          <w:szCs w:val="28"/>
        </w:rPr>
        <w:t xml:space="preserve">, согласно которым он </w:t>
      </w:r>
      <w:r>
        <w:rPr>
          <w:rStyle w:val="label2"/>
          <w:szCs w:val="28"/>
        </w:rPr>
        <w:t>26.0</w:t>
      </w:r>
      <w:r>
        <w:rPr>
          <w:rStyle w:val="label2"/>
          <w:szCs w:val="28"/>
        </w:rPr>
        <w:t>2.2024 около 19-15 час.</w:t>
      </w:r>
      <w:r w:rsidR="005C0600">
        <w:rPr>
          <w:rStyle w:val="label2"/>
          <w:szCs w:val="28"/>
        </w:rPr>
        <w:t>,</w:t>
      </w:r>
      <w:r>
        <w:rPr>
          <w:rStyle w:val="label2"/>
          <w:szCs w:val="28"/>
        </w:rPr>
        <w:t xml:space="preserve"> </w:t>
      </w:r>
      <w:r w:rsidRPr="005C0600" w:rsidR="005C0600">
        <w:rPr>
          <w:rStyle w:val="label2"/>
          <w:szCs w:val="28"/>
        </w:rPr>
        <w:t>в магазине «555», расположенно</w:t>
      </w:r>
      <w:r w:rsidR="005C0600">
        <w:rPr>
          <w:rStyle w:val="label2"/>
          <w:szCs w:val="28"/>
        </w:rPr>
        <w:t>м</w:t>
      </w:r>
      <w:r w:rsidRPr="005C0600" w:rsidR="005C0600">
        <w:rPr>
          <w:rStyle w:val="label2"/>
          <w:szCs w:val="28"/>
        </w:rPr>
        <w:t xml:space="preserve"> по адресу: г.Нефтеюганск, 5 мкр-н, дом 1</w:t>
      </w:r>
      <w:r w:rsidR="005C0600">
        <w:rPr>
          <w:rStyle w:val="label2"/>
          <w:szCs w:val="28"/>
        </w:rPr>
        <w:t xml:space="preserve">, </w:t>
      </w:r>
      <w:r w:rsidRPr="006677A3">
        <w:rPr>
          <w:rStyle w:val="label2"/>
          <w:szCs w:val="28"/>
        </w:rPr>
        <w:t xml:space="preserve">осуществил продажу алкогольной продукции </w:t>
      </w:r>
      <w:r w:rsidR="005C0600">
        <w:rPr>
          <w:rStyle w:val="label2"/>
          <w:szCs w:val="28"/>
        </w:rPr>
        <w:t xml:space="preserve">– пива, </w:t>
      </w:r>
      <w:r>
        <w:rPr>
          <w:rStyle w:val="label2"/>
          <w:szCs w:val="28"/>
        </w:rPr>
        <w:t>молодому человеку</w:t>
      </w:r>
      <w:r w:rsidR="005C0600">
        <w:rPr>
          <w:rStyle w:val="label2"/>
          <w:szCs w:val="28"/>
        </w:rPr>
        <w:t>,</w:t>
      </w:r>
      <w:r>
        <w:rPr>
          <w:rStyle w:val="label2"/>
          <w:szCs w:val="28"/>
        </w:rPr>
        <w:t xml:space="preserve"> при этом не спросил его возраст и не попросил представить документы, удостоверяющие лично</w:t>
      </w:r>
      <w:r>
        <w:rPr>
          <w:rStyle w:val="label2"/>
          <w:szCs w:val="28"/>
        </w:rPr>
        <w:t>сть</w:t>
      </w:r>
      <w:r w:rsidRPr="006677A3">
        <w:rPr>
          <w:rStyle w:val="label2"/>
          <w:szCs w:val="28"/>
        </w:rPr>
        <w:t>;</w:t>
      </w:r>
    </w:p>
    <w:p w:rsidR="007C6B4B" w:rsidP="007C6B4B">
      <w:pPr>
        <w:pStyle w:val="BodyTextIndent"/>
        <w:tabs>
          <w:tab w:val="left" w:pos="0"/>
        </w:tabs>
        <w:jc w:val="both"/>
        <w:rPr>
          <w:rStyle w:val="label2"/>
          <w:szCs w:val="28"/>
        </w:rPr>
      </w:pPr>
      <w:r>
        <w:rPr>
          <w:rStyle w:val="label2"/>
          <w:szCs w:val="28"/>
        </w:rPr>
        <w:t xml:space="preserve">- копией </w:t>
      </w:r>
      <w:r w:rsidRPr="006677A3">
        <w:rPr>
          <w:rStyle w:val="label2"/>
          <w:szCs w:val="28"/>
        </w:rPr>
        <w:t>объяснения</w:t>
      </w:r>
      <w:r w:rsidR="004F7FF5">
        <w:rPr>
          <w:rStyle w:val="label2"/>
          <w:szCs w:val="28"/>
        </w:rPr>
        <w:t xml:space="preserve"> М., </w:t>
      </w:r>
      <w:r>
        <w:rPr>
          <w:rStyle w:val="label2"/>
          <w:szCs w:val="28"/>
        </w:rPr>
        <w:t xml:space="preserve">* </w:t>
      </w:r>
      <w:r w:rsidRPr="006677A3">
        <w:rPr>
          <w:rStyle w:val="label2"/>
          <w:szCs w:val="28"/>
        </w:rPr>
        <w:t xml:space="preserve">г.р. (паспорт выдан </w:t>
      </w:r>
      <w:r>
        <w:rPr>
          <w:rStyle w:val="label2"/>
          <w:szCs w:val="28"/>
        </w:rPr>
        <w:t>*</w:t>
      </w:r>
      <w:r w:rsidRPr="006677A3">
        <w:rPr>
          <w:rStyle w:val="label2"/>
          <w:szCs w:val="28"/>
        </w:rPr>
        <w:t xml:space="preserve">), согласно которым он </w:t>
      </w:r>
      <w:r>
        <w:rPr>
          <w:rStyle w:val="label2"/>
          <w:szCs w:val="28"/>
        </w:rPr>
        <w:t>26.02</w:t>
      </w:r>
      <w:r w:rsidRPr="006677A3">
        <w:rPr>
          <w:rStyle w:val="label2"/>
          <w:szCs w:val="28"/>
        </w:rPr>
        <w:t>.202</w:t>
      </w:r>
      <w:r>
        <w:rPr>
          <w:rStyle w:val="label2"/>
          <w:szCs w:val="28"/>
        </w:rPr>
        <w:t>4</w:t>
      </w:r>
      <w:r w:rsidRPr="006677A3">
        <w:rPr>
          <w:rStyle w:val="label2"/>
          <w:szCs w:val="28"/>
        </w:rPr>
        <w:t xml:space="preserve"> </w:t>
      </w:r>
      <w:r w:rsidR="005C0600">
        <w:rPr>
          <w:rStyle w:val="label2"/>
          <w:szCs w:val="28"/>
        </w:rPr>
        <w:t xml:space="preserve">в 19-15 час. участвуя в ОРМ «Контрольная закупка» </w:t>
      </w:r>
      <w:r w:rsidRPr="006677A3">
        <w:rPr>
          <w:rStyle w:val="label2"/>
          <w:szCs w:val="28"/>
        </w:rPr>
        <w:t>в магазине «</w:t>
      </w:r>
      <w:r>
        <w:rPr>
          <w:rStyle w:val="label2"/>
          <w:szCs w:val="28"/>
        </w:rPr>
        <w:t>555</w:t>
      </w:r>
      <w:r w:rsidRPr="006677A3">
        <w:rPr>
          <w:rStyle w:val="label2"/>
          <w:szCs w:val="28"/>
        </w:rPr>
        <w:t>», расположенно</w:t>
      </w:r>
      <w:r w:rsidR="005C0600">
        <w:rPr>
          <w:rStyle w:val="label2"/>
          <w:szCs w:val="28"/>
        </w:rPr>
        <w:t>м</w:t>
      </w:r>
      <w:r w:rsidRPr="006677A3">
        <w:rPr>
          <w:rStyle w:val="label2"/>
          <w:szCs w:val="28"/>
        </w:rPr>
        <w:t xml:space="preserve"> по адресу: </w:t>
      </w:r>
      <w:r>
        <w:rPr>
          <w:rStyle w:val="label2"/>
          <w:szCs w:val="28"/>
        </w:rPr>
        <w:t xml:space="preserve">г.Нефтеюганск, 5 </w:t>
      </w:r>
      <w:r>
        <w:rPr>
          <w:rStyle w:val="label2"/>
          <w:szCs w:val="28"/>
        </w:rPr>
        <w:t>мкр</w:t>
      </w:r>
      <w:r>
        <w:rPr>
          <w:rStyle w:val="label2"/>
          <w:szCs w:val="28"/>
        </w:rPr>
        <w:t>-н, дом 1,</w:t>
      </w:r>
      <w:r w:rsidRPr="006677A3">
        <w:rPr>
          <w:rStyle w:val="label2"/>
          <w:szCs w:val="28"/>
        </w:rPr>
        <w:t xml:space="preserve"> купил</w:t>
      </w:r>
      <w:r w:rsidRPr="006677A3">
        <w:rPr>
          <w:rStyle w:val="label2"/>
          <w:szCs w:val="28"/>
        </w:rPr>
        <w:t xml:space="preserve"> пиво. Продавец не спросил его о возрасте и не </w:t>
      </w:r>
      <w:r>
        <w:rPr>
          <w:rStyle w:val="label2"/>
          <w:szCs w:val="28"/>
        </w:rPr>
        <w:t>потребовал никаких документов;</w:t>
      </w:r>
    </w:p>
    <w:p w:rsidR="007C6B4B" w:rsidRPr="006677A3" w:rsidP="007C6B4B">
      <w:pPr>
        <w:pStyle w:val="BodyTextIndent"/>
        <w:tabs>
          <w:tab w:val="left" w:pos="0"/>
        </w:tabs>
        <w:jc w:val="both"/>
        <w:rPr>
          <w:rStyle w:val="label2"/>
          <w:szCs w:val="28"/>
        </w:rPr>
      </w:pPr>
      <w:r>
        <w:rPr>
          <w:rStyle w:val="label2"/>
          <w:szCs w:val="28"/>
        </w:rPr>
        <w:t>- копией  расписки Тагиева И.М. от 26.02.2024 о получении от сотрудников полиции 2 бутылок пива по 0,47 л. и 1 бутылки пива – 1,5 литра;</w:t>
      </w:r>
    </w:p>
    <w:p w:rsidR="007C6B4B" w:rsidRPr="006677A3" w:rsidP="006677A3">
      <w:pPr>
        <w:pStyle w:val="BodyTextIndent"/>
        <w:tabs>
          <w:tab w:val="left" w:pos="0"/>
        </w:tabs>
        <w:jc w:val="both"/>
        <w:rPr>
          <w:rStyle w:val="label2"/>
          <w:szCs w:val="28"/>
        </w:rPr>
      </w:pPr>
      <w:r>
        <w:rPr>
          <w:rStyle w:val="label2"/>
          <w:szCs w:val="28"/>
        </w:rPr>
        <w:t>- копией уведомления о постановке 04.09.2</w:t>
      </w:r>
      <w:r>
        <w:rPr>
          <w:rStyle w:val="label2"/>
          <w:szCs w:val="28"/>
        </w:rPr>
        <w:t xml:space="preserve">020 на учет Тагиева И.М. в налогом органе на основании сведений о государственной регистрации него в качестве индивидуального предпринимателя; </w:t>
      </w:r>
    </w:p>
    <w:p w:rsidR="005C0600" w:rsidP="005C0600">
      <w:pPr>
        <w:pStyle w:val="BodyTextIndent"/>
        <w:tabs>
          <w:tab w:val="left" w:pos="0"/>
        </w:tabs>
        <w:jc w:val="both"/>
        <w:rPr>
          <w:rStyle w:val="label2"/>
          <w:szCs w:val="28"/>
        </w:rPr>
      </w:pPr>
      <w:r w:rsidRPr="006677A3">
        <w:rPr>
          <w:rStyle w:val="label2"/>
          <w:szCs w:val="28"/>
        </w:rPr>
        <w:t xml:space="preserve">- </w:t>
      </w:r>
      <w:r>
        <w:rPr>
          <w:rStyle w:val="label2"/>
          <w:szCs w:val="28"/>
        </w:rPr>
        <w:t xml:space="preserve">копией </w:t>
      </w:r>
      <w:r w:rsidRPr="006677A3">
        <w:rPr>
          <w:rStyle w:val="label2"/>
          <w:szCs w:val="28"/>
        </w:rPr>
        <w:t>лист</w:t>
      </w:r>
      <w:r>
        <w:rPr>
          <w:rStyle w:val="label2"/>
          <w:szCs w:val="28"/>
        </w:rPr>
        <w:t>а</w:t>
      </w:r>
      <w:r w:rsidRPr="006677A3">
        <w:rPr>
          <w:rStyle w:val="label2"/>
          <w:szCs w:val="28"/>
        </w:rPr>
        <w:t xml:space="preserve"> записи единого государственного реестра индивидуальн</w:t>
      </w:r>
      <w:r>
        <w:rPr>
          <w:rStyle w:val="label2"/>
          <w:szCs w:val="28"/>
        </w:rPr>
        <w:t>ых</w:t>
      </w:r>
      <w:r w:rsidRPr="006677A3">
        <w:rPr>
          <w:rStyle w:val="label2"/>
          <w:szCs w:val="28"/>
        </w:rPr>
        <w:t xml:space="preserve"> предпринимател</w:t>
      </w:r>
      <w:r>
        <w:rPr>
          <w:rStyle w:val="label2"/>
          <w:szCs w:val="28"/>
        </w:rPr>
        <w:t>ей на Тагиева И.М.</w:t>
      </w:r>
      <w:r w:rsidRPr="006677A3">
        <w:rPr>
          <w:rStyle w:val="label2"/>
          <w:szCs w:val="28"/>
        </w:rPr>
        <w:t>;</w:t>
      </w:r>
    </w:p>
    <w:p w:rsidR="005C0600" w:rsidP="005C0600">
      <w:pPr>
        <w:pStyle w:val="BodyTextIndent"/>
        <w:tabs>
          <w:tab w:val="left" w:pos="0"/>
        </w:tabs>
        <w:jc w:val="both"/>
        <w:rPr>
          <w:rStyle w:val="label2"/>
          <w:szCs w:val="28"/>
        </w:rPr>
      </w:pPr>
      <w:r>
        <w:rPr>
          <w:rStyle w:val="label2"/>
          <w:szCs w:val="28"/>
        </w:rPr>
        <w:t>- копией</w:t>
      </w:r>
      <w:r>
        <w:rPr>
          <w:rStyle w:val="label2"/>
          <w:szCs w:val="28"/>
        </w:rPr>
        <w:t xml:space="preserve"> договора аренды нежилого помещения, расположенного по адресу: г.Нефтеюганск, 5 мкр-н, дом 1 между АО «МСК-Сервис» и ИП Тагиевым И.М. от 01.12.2021;</w:t>
      </w:r>
    </w:p>
    <w:p w:rsidR="00EE76B8" w:rsidP="005C0600">
      <w:pPr>
        <w:pStyle w:val="BodyTextIndent"/>
        <w:tabs>
          <w:tab w:val="left" w:pos="0"/>
        </w:tabs>
        <w:jc w:val="both"/>
        <w:rPr>
          <w:rStyle w:val="label2"/>
          <w:szCs w:val="28"/>
        </w:rPr>
      </w:pPr>
      <w:r>
        <w:rPr>
          <w:rStyle w:val="label2"/>
          <w:szCs w:val="28"/>
        </w:rPr>
        <w:t>- копией акта приема-передачи нежилого помещения от 01.12.2021;</w:t>
      </w:r>
    </w:p>
    <w:p w:rsidR="00EE76B8" w:rsidP="005C0600">
      <w:pPr>
        <w:pStyle w:val="BodyTextIndent"/>
        <w:tabs>
          <w:tab w:val="left" w:pos="0"/>
        </w:tabs>
        <w:jc w:val="both"/>
        <w:rPr>
          <w:rStyle w:val="label2"/>
          <w:szCs w:val="28"/>
        </w:rPr>
      </w:pPr>
      <w:r>
        <w:rPr>
          <w:rStyle w:val="label2"/>
          <w:szCs w:val="28"/>
        </w:rPr>
        <w:t>- копией расчета арендной платы за помещени</w:t>
      </w:r>
      <w:r>
        <w:rPr>
          <w:rStyle w:val="label2"/>
          <w:szCs w:val="28"/>
        </w:rPr>
        <w:t>е по адресу: г.Нефтеюганск, 5 мкр-н, дом 1;</w:t>
      </w:r>
    </w:p>
    <w:p w:rsidR="00EE76B8" w:rsidP="005C0600">
      <w:pPr>
        <w:pStyle w:val="BodyTextIndent"/>
        <w:tabs>
          <w:tab w:val="left" w:pos="0"/>
        </w:tabs>
        <w:jc w:val="both"/>
        <w:rPr>
          <w:rStyle w:val="label2"/>
          <w:szCs w:val="28"/>
        </w:rPr>
      </w:pPr>
      <w:r>
        <w:rPr>
          <w:rStyle w:val="label2"/>
          <w:szCs w:val="28"/>
        </w:rPr>
        <w:t>- копией постановления об отказе в возбуждении уголовного дела  в отношении Тагиева И.М. по ст.151.1 УК РФ от 28.02.2024;</w:t>
      </w:r>
    </w:p>
    <w:p w:rsidR="00EE76B8" w:rsidP="005C0600">
      <w:pPr>
        <w:pStyle w:val="BodyTextIndent"/>
        <w:tabs>
          <w:tab w:val="left" w:pos="0"/>
        </w:tabs>
        <w:jc w:val="both"/>
        <w:rPr>
          <w:rStyle w:val="label2"/>
          <w:szCs w:val="28"/>
        </w:rPr>
      </w:pPr>
      <w:r>
        <w:rPr>
          <w:rStyle w:val="label2"/>
          <w:szCs w:val="28"/>
        </w:rPr>
        <w:t>- копией паспорта Тагиева И.М.;</w:t>
      </w:r>
    </w:p>
    <w:p w:rsidR="00EE76B8" w:rsidP="005C0600">
      <w:pPr>
        <w:pStyle w:val="BodyTextIndent"/>
        <w:tabs>
          <w:tab w:val="left" w:pos="0"/>
        </w:tabs>
        <w:jc w:val="both"/>
        <w:rPr>
          <w:rStyle w:val="label2"/>
          <w:szCs w:val="28"/>
        </w:rPr>
      </w:pPr>
      <w:r>
        <w:rPr>
          <w:rStyle w:val="label2"/>
          <w:szCs w:val="28"/>
        </w:rPr>
        <w:t>- копией паспорта М</w:t>
      </w:r>
      <w:r>
        <w:rPr>
          <w:rStyle w:val="label2"/>
          <w:szCs w:val="28"/>
        </w:rPr>
        <w:t>.;</w:t>
      </w:r>
    </w:p>
    <w:p w:rsidR="006677A3" w:rsidRPr="0030215B" w:rsidP="0030215B">
      <w:pPr>
        <w:pStyle w:val="BodyTextIndent"/>
        <w:tabs>
          <w:tab w:val="left" w:pos="0"/>
        </w:tabs>
        <w:jc w:val="both"/>
        <w:rPr>
          <w:rStyle w:val="label2"/>
          <w:szCs w:val="28"/>
        </w:rPr>
      </w:pPr>
      <w:r>
        <w:rPr>
          <w:rStyle w:val="label2"/>
          <w:szCs w:val="28"/>
        </w:rPr>
        <w:t>- копией расписки Тагиева</w:t>
      </w:r>
      <w:r>
        <w:rPr>
          <w:rStyle w:val="label2"/>
          <w:szCs w:val="28"/>
        </w:rPr>
        <w:t xml:space="preserve"> И.М. о получении 2 бутылок пива от 26.02.2024;</w:t>
      </w:r>
    </w:p>
    <w:p w:rsidR="006677A3" w:rsidRPr="006677A3" w:rsidP="006677A3">
      <w:pPr>
        <w:pStyle w:val="BodyTextIndent"/>
        <w:tabs>
          <w:tab w:val="left" w:pos="0"/>
        </w:tabs>
        <w:jc w:val="both"/>
        <w:rPr>
          <w:rStyle w:val="label2"/>
          <w:szCs w:val="28"/>
        </w:rPr>
      </w:pPr>
      <w:r>
        <w:rPr>
          <w:rStyle w:val="label2"/>
          <w:szCs w:val="28"/>
        </w:rPr>
        <w:t xml:space="preserve">- справкой на физическое лицо. </w:t>
      </w:r>
    </w:p>
    <w:p w:rsidR="006677A3" w:rsidRPr="006677A3" w:rsidP="00ED3F6B">
      <w:pPr>
        <w:pStyle w:val="BodyTextIndent"/>
        <w:tabs>
          <w:tab w:val="left" w:pos="0"/>
        </w:tabs>
        <w:ind w:firstLine="0"/>
        <w:jc w:val="both"/>
        <w:rPr>
          <w:rStyle w:val="label2"/>
          <w:szCs w:val="28"/>
        </w:rPr>
      </w:pPr>
      <w:r>
        <w:rPr>
          <w:rStyle w:val="label2"/>
          <w:szCs w:val="28"/>
        </w:rPr>
        <w:t xml:space="preserve">          </w:t>
      </w:r>
      <w:r w:rsidRPr="006677A3">
        <w:rPr>
          <w:rStyle w:val="label2"/>
          <w:szCs w:val="28"/>
        </w:rPr>
        <w:t xml:space="preserve">В силу п.11 ч.2 ст. 16 Федерального закона № 171 -ФЗ от </w:t>
      </w:r>
      <w:r w:rsidR="00EE76B8">
        <w:rPr>
          <w:rStyle w:val="label2"/>
          <w:szCs w:val="28"/>
        </w:rPr>
        <w:t>22.11.1995</w:t>
      </w:r>
      <w:r w:rsidRPr="006677A3">
        <w:rPr>
          <w:rStyle w:val="label2"/>
          <w:szCs w:val="28"/>
        </w:rPr>
        <w:t xml:space="preserve"> "</w:t>
      </w:r>
      <w:r w:rsidRPr="00EE76B8" w:rsidR="00EE76B8">
        <w:rPr>
          <w:rStyle w:val="label2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</w:t>
      </w:r>
      <w:r w:rsidR="00EE76B8">
        <w:rPr>
          <w:rStyle w:val="label2"/>
          <w:szCs w:val="28"/>
        </w:rPr>
        <w:t xml:space="preserve"> </w:t>
      </w:r>
      <w:r w:rsidRPr="006677A3">
        <w:rPr>
          <w:rStyle w:val="label2"/>
          <w:szCs w:val="28"/>
        </w:rPr>
        <w:t>не допускается розничная продажа алкогольно</w:t>
      </w:r>
      <w:r w:rsidR="0079664E">
        <w:rPr>
          <w:rStyle w:val="label2"/>
          <w:szCs w:val="28"/>
        </w:rPr>
        <w:t>й продукции несовершеннолетним.</w:t>
      </w:r>
      <w:r w:rsidRPr="0079664E" w:rsidR="0079664E">
        <w:rPr>
          <w:rStyle w:val="label2"/>
          <w:szCs w:val="28"/>
        </w:rPr>
        <w:t xml:space="preserve"> Перечень соответствующих документов устанавливается уполномоченным Правительством Российской Федерации федеральны</w:t>
      </w:r>
      <w:r w:rsidR="0079664E">
        <w:rPr>
          <w:rStyle w:val="label2"/>
          <w:szCs w:val="28"/>
        </w:rPr>
        <w:t>м органом исполнительной власти.</w:t>
      </w:r>
    </w:p>
    <w:p w:rsidR="00FF4368" w:rsidRPr="00FF4368" w:rsidP="00EE76B8">
      <w:pPr>
        <w:pStyle w:val="BodyTextIndent"/>
        <w:tabs>
          <w:tab w:val="left" w:pos="0"/>
        </w:tabs>
        <w:jc w:val="both"/>
        <w:rPr>
          <w:rStyle w:val="label2"/>
          <w:szCs w:val="28"/>
        </w:rPr>
      </w:pPr>
      <w:r>
        <w:rPr>
          <w:rStyle w:val="label2"/>
          <w:szCs w:val="28"/>
        </w:rPr>
        <w:t xml:space="preserve"> </w:t>
      </w:r>
      <w:r w:rsidR="00EE76B8">
        <w:rPr>
          <w:rStyle w:val="label2"/>
          <w:szCs w:val="28"/>
        </w:rPr>
        <w:t xml:space="preserve"> </w:t>
      </w:r>
      <w:r w:rsidRPr="0079664E" w:rsidR="0079664E">
        <w:rPr>
          <w:rStyle w:val="label2"/>
          <w:szCs w:val="28"/>
        </w:rPr>
        <w:t>В соответствии с пунктом 1 Перечня документов, удостоверяющих личность и позволяющих установить возраст покупателя алкогольной продукции, которые продавец вправе потребовать в случае возникновения у него сомнения в достижении этим покупателем совершеннолетия, утвержденного Приказом Минпромторга России от 31 мая 2017 года N 1728, одним из таких документов является паспорт гражданина Российской Федерации, удостоверяющий личность гражданина Российской Федерации на территории Российской Федерации.</w:t>
      </w:r>
    </w:p>
    <w:p w:rsidR="0079664E" w:rsidP="0079664E">
      <w:pPr>
        <w:pStyle w:val="BodyTextIndent"/>
        <w:tabs>
          <w:tab w:val="left" w:pos="0"/>
        </w:tabs>
        <w:jc w:val="both"/>
        <w:rPr>
          <w:rStyle w:val="label2"/>
          <w:szCs w:val="28"/>
        </w:rPr>
      </w:pPr>
      <w:r w:rsidRPr="0079664E">
        <w:rPr>
          <w:rStyle w:val="label2"/>
          <w:szCs w:val="28"/>
        </w:rPr>
        <w:t xml:space="preserve">Оценив и проанализировав в совокупности собранные по делу доказательства, признав их относимыми, допустимыми и достоверными, судья находит установленной и доказанной вину индивидуального предпринимателя </w:t>
      </w:r>
      <w:r>
        <w:rPr>
          <w:rStyle w:val="label2"/>
          <w:szCs w:val="28"/>
        </w:rPr>
        <w:t xml:space="preserve">Тагиева И.М. </w:t>
      </w:r>
      <w:r w:rsidRPr="0079664E">
        <w:rPr>
          <w:rStyle w:val="label2"/>
          <w:szCs w:val="28"/>
        </w:rPr>
        <w:t>в совершении административного правонару</w:t>
      </w:r>
      <w:r w:rsidRPr="0079664E">
        <w:rPr>
          <w:rStyle w:val="label2"/>
          <w:szCs w:val="28"/>
        </w:rPr>
        <w:t>шения</w:t>
      </w:r>
      <w:r>
        <w:rPr>
          <w:rStyle w:val="label2"/>
          <w:szCs w:val="28"/>
        </w:rPr>
        <w:t xml:space="preserve"> и квалифицирует его действия по ч</w:t>
      </w:r>
      <w:r w:rsidRPr="0079664E">
        <w:rPr>
          <w:rStyle w:val="label2"/>
          <w:szCs w:val="28"/>
        </w:rPr>
        <w:t>.2.1 ст.14.16 КоАП РФ</w:t>
      </w:r>
      <w:r>
        <w:rPr>
          <w:rStyle w:val="label2"/>
          <w:szCs w:val="28"/>
        </w:rPr>
        <w:t xml:space="preserve"> -</w:t>
      </w:r>
      <w:r w:rsidRPr="0079664E">
        <w:rPr>
          <w:rStyle w:val="label2"/>
          <w:szCs w:val="28"/>
        </w:rPr>
        <w:t xml:space="preserve"> розничная продажа несовершеннолетнему алкогольной продукции, если это действие не содержит уголовно наказуемого деяния.</w:t>
      </w:r>
      <w:r>
        <w:rPr>
          <w:rStyle w:val="label2"/>
          <w:szCs w:val="28"/>
        </w:rPr>
        <w:t xml:space="preserve"> </w:t>
      </w:r>
      <w:r w:rsidRPr="0079664E">
        <w:rPr>
          <w:rStyle w:val="label2"/>
          <w:szCs w:val="28"/>
        </w:rPr>
        <w:t xml:space="preserve"> </w:t>
      </w:r>
    </w:p>
    <w:p w:rsidR="0079664E" w:rsidRPr="0079664E" w:rsidP="0079664E">
      <w:pPr>
        <w:pStyle w:val="BodyTextIndent"/>
        <w:tabs>
          <w:tab w:val="left" w:pos="0"/>
        </w:tabs>
        <w:jc w:val="both"/>
        <w:rPr>
          <w:rStyle w:val="label2"/>
          <w:szCs w:val="28"/>
        </w:rPr>
      </w:pPr>
      <w:r w:rsidRPr="0079664E">
        <w:rPr>
          <w:rStyle w:val="label2"/>
          <w:szCs w:val="28"/>
        </w:rPr>
        <w:t>Оснований для прекращения производства по делу и освобождения последней</w:t>
      </w:r>
      <w:r w:rsidRPr="0079664E">
        <w:rPr>
          <w:rStyle w:val="label2"/>
          <w:szCs w:val="28"/>
        </w:rPr>
        <w:t xml:space="preserve"> от административ</w:t>
      </w:r>
      <w:r>
        <w:rPr>
          <w:rStyle w:val="label2"/>
          <w:szCs w:val="28"/>
        </w:rPr>
        <w:t>ной ответственности не имеется.</w:t>
      </w:r>
    </w:p>
    <w:p w:rsidR="0079664E" w:rsidRPr="0079664E" w:rsidP="0079664E">
      <w:pPr>
        <w:pStyle w:val="BodyTextIndent"/>
        <w:tabs>
          <w:tab w:val="left" w:pos="0"/>
        </w:tabs>
        <w:jc w:val="both"/>
        <w:rPr>
          <w:rStyle w:val="label2"/>
          <w:szCs w:val="28"/>
        </w:rPr>
      </w:pPr>
      <w:r w:rsidRPr="0079664E">
        <w:rPr>
          <w:rStyle w:val="label2"/>
          <w:szCs w:val="28"/>
        </w:rPr>
        <w:t>В соответствии со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</w:t>
      </w:r>
      <w:r w:rsidRPr="0079664E">
        <w:rPr>
          <w:rStyle w:val="label2"/>
          <w:szCs w:val="28"/>
        </w:rPr>
        <w:t>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 несут административную ответственность ка</w:t>
      </w:r>
      <w:r w:rsidRPr="0079664E">
        <w:rPr>
          <w:rStyle w:val="label2"/>
          <w:szCs w:val="28"/>
        </w:rPr>
        <w:t>к должностные лица.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</w:t>
      </w:r>
      <w:r>
        <w:rPr>
          <w:rStyle w:val="label2"/>
          <w:szCs w:val="28"/>
        </w:rPr>
        <w:t>м Кодексом не установлено ин</w:t>
      </w:r>
      <w:r>
        <w:rPr>
          <w:rStyle w:val="label2"/>
          <w:szCs w:val="28"/>
        </w:rPr>
        <w:t>ое.</w:t>
      </w:r>
    </w:p>
    <w:p w:rsidR="00FF4368" w:rsidRPr="00FF4368" w:rsidP="0079664E">
      <w:pPr>
        <w:pStyle w:val="BodyTextIndent"/>
        <w:tabs>
          <w:tab w:val="left" w:pos="0"/>
        </w:tabs>
        <w:jc w:val="both"/>
        <w:rPr>
          <w:rStyle w:val="label2"/>
          <w:szCs w:val="28"/>
        </w:rPr>
      </w:pPr>
      <w:r w:rsidRPr="0079664E">
        <w:rPr>
          <w:rStyle w:val="label2"/>
          <w:szCs w:val="28"/>
        </w:rPr>
        <w:t xml:space="preserve">При назначении наказания мировой судья учитывает характер совершенного правонарушения, данные о личности индивидуального предпринимателя </w:t>
      </w:r>
      <w:r>
        <w:rPr>
          <w:rStyle w:val="label2"/>
          <w:szCs w:val="28"/>
        </w:rPr>
        <w:t>Тагиева И.М.</w:t>
      </w:r>
      <w:r w:rsidRPr="0079664E">
        <w:rPr>
          <w:rStyle w:val="label2"/>
          <w:szCs w:val="28"/>
        </w:rPr>
        <w:t xml:space="preserve">, </w:t>
      </w:r>
      <w:r>
        <w:rPr>
          <w:rStyle w:val="label2"/>
          <w:szCs w:val="28"/>
        </w:rPr>
        <w:t xml:space="preserve">отсутствие </w:t>
      </w:r>
      <w:r w:rsidRPr="0079664E">
        <w:rPr>
          <w:rStyle w:val="label2"/>
          <w:szCs w:val="28"/>
        </w:rPr>
        <w:t>обстоятельств, смягчающи</w:t>
      </w:r>
      <w:r>
        <w:rPr>
          <w:rStyle w:val="label2"/>
          <w:szCs w:val="28"/>
        </w:rPr>
        <w:t>х</w:t>
      </w:r>
      <w:r w:rsidRPr="0079664E">
        <w:rPr>
          <w:rStyle w:val="label2"/>
          <w:szCs w:val="28"/>
        </w:rPr>
        <w:t xml:space="preserve"> и отягчающи</w:t>
      </w:r>
      <w:r>
        <w:rPr>
          <w:rStyle w:val="label2"/>
          <w:szCs w:val="28"/>
        </w:rPr>
        <w:t>х</w:t>
      </w:r>
      <w:r w:rsidRPr="0079664E">
        <w:rPr>
          <w:rStyle w:val="label2"/>
          <w:szCs w:val="28"/>
        </w:rPr>
        <w:t xml:space="preserve"> ад</w:t>
      </w:r>
      <w:r>
        <w:rPr>
          <w:rStyle w:val="label2"/>
          <w:szCs w:val="28"/>
        </w:rPr>
        <w:t>министративную ответственность и</w:t>
      </w:r>
      <w:r w:rsidRPr="0079664E">
        <w:rPr>
          <w:rStyle w:val="label2"/>
          <w:szCs w:val="28"/>
        </w:rPr>
        <w:t xml:space="preserve"> счита</w:t>
      </w:r>
      <w:r>
        <w:rPr>
          <w:rStyle w:val="label2"/>
          <w:szCs w:val="28"/>
        </w:rPr>
        <w:t>ет</w:t>
      </w:r>
      <w:r w:rsidRPr="0079664E">
        <w:rPr>
          <w:rStyle w:val="label2"/>
          <w:szCs w:val="28"/>
        </w:rPr>
        <w:t xml:space="preserve"> возможны</w:t>
      </w:r>
      <w:r w:rsidRPr="0079664E">
        <w:rPr>
          <w:rStyle w:val="label2"/>
          <w:szCs w:val="28"/>
        </w:rPr>
        <w:t xml:space="preserve">м назначить наказание в виде административного штрафа в пределах санкции данной статьи </w:t>
      </w:r>
      <w:r>
        <w:rPr>
          <w:rStyle w:val="label2"/>
          <w:szCs w:val="28"/>
        </w:rPr>
        <w:t xml:space="preserve"> в размере 100 000 рублей. </w:t>
      </w:r>
      <w:r w:rsidRPr="00FF4368">
        <w:rPr>
          <w:rStyle w:val="label2"/>
          <w:szCs w:val="28"/>
        </w:rPr>
        <w:t xml:space="preserve"> </w:t>
      </w:r>
    </w:p>
    <w:p w:rsidR="00FF4368" w:rsidRPr="00FF4368" w:rsidP="00F12E0F">
      <w:pPr>
        <w:pStyle w:val="BodyTextIndent"/>
        <w:tabs>
          <w:tab w:val="left" w:pos="0"/>
        </w:tabs>
        <w:jc w:val="both"/>
        <w:rPr>
          <w:rStyle w:val="label2"/>
          <w:szCs w:val="28"/>
        </w:rPr>
      </w:pPr>
      <w:r w:rsidRPr="00FF4368">
        <w:rPr>
          <w:rStyle w:val="label2"/>
          <w:szCs w:val="28"/>
        </w:rPr>
        <w:t>На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FF4368" w:rsidRPr="00FF4368" w:rsidP="00FF4368">
      <w:pPr>
        <w:pStyle w:val="BodyTextIndent"/>
        <w:tabs>
          <w:tab w:val="left" w:pos="0"/>
        </w:tabs>
        <w:jc w:val="center"/>
        <w:rPr>
          <w:rStyle w:val="label2"/>
          <w:szCs w:val="28"/>
        </w:rPr>
      </w:pPr>
      <w:r w:rsidRPr="00FF4368">
        <w:rPr>
          <w:rStyle w:val="label2"/>
          <w:szCs w:val="28"/>
        </w:rPr>
        <w:t>ПОС</w:t>
      </w:r>
      <w:r w:rsidRPr="00FF4368">
        <w:rPr>
          <w:rStyle w:val="label2"/>
          <w:szCs w:val="28"/>
        </w:rPr>
        <w:t>ТАНОВИЛ:</w:t>
      </w:r>
    </w:p>
    <w:p w:rsidR="00FF4368" w:rsidRPr="00FF4368" w:rsidP="00FF4368">
      <w:pPr>
        <w:pStyle w:val="BodyTextIndent"/>
        <w:tabs>
          <w:tab w:val="left" w:pos="0"/>
        </w:tabs>
        <w:jc w:val="both"/>
        <w:rPr>
          <w:rStyle w:val="label2"/>
          <w:szCs w:val="28"/>
        </w:rPr>
      </w:pPr>
    </w:p>
    <w:p w:rsidR="006677A3" w:rsidRPr="006677A3" w:rsidP="00FF4368">
      <w:pPr>
        <w:pStyle w:val="BodyTextIndent"/>
        <w:tabs>
          <w:tab w:val="left" w:pos="0"/>
        </w:tabs>
        <w:jc w:val="both"/>
        <w:rPr>
          <w:rStyle w:val="label2"/>
          <w:szCs w:val="28"/>
        </w:rPr>
      </w:pPr>
      <w:r w:rsidRPr="00FF4368">
        <w:rPr>
          <w:rStyle w:val="label2"/>
          <w:szCs w:val="28"/>
        </w:rPr>
        <w:t xml:space="preserve">признать </w:t>
      </w:r>
      <w:r w:rsidRPr="0079664E" w:rsidR="0079664E">
        <w:rPr>
          <w:rStyle w:val="label2"/>
          <w:szCs w:val="28"/>
        </w:rPr>
        <w:t>индивидуального предпринимателя Тагиева И</w:t>
      </w:r>
      <w:r>
        <w:rPr>
          <w:rStyle w:val="label2"/>
          <w:szCs w:val="28"/>
        </w:rPr>
        <w:t>.</w:t>
      </w:r>
      <w:r w:rsidRPr="0079664E" w:rsidR="0079664E">
        <w:rPr>
          <w:rStyle w:val="label2"/>
          <w:szCs w:val="28"/>
        </w:rPr>
        <w:t>М</w:t>
      </w:r>
      <w:r>
        <w:rPr>
          <w:rStyle w:val="label2"/>
          <w:szCs w:val="28"/>
        </w:rPr>
        <w:t>.</w:t>
      </w:r>
      <w:r w:rsidRPr="00FF4368">
        <w:rPr>
          <w:rStyle w:val="label2"/>
          <w:szCs w:val="28"/>
        </w:rPr>
        <w:t xml:space="preserve"> виновн</w:t>
      </w:r>
      <w:r w:rsidR="0079664E">
        <w:rPr>
          <w:rStyle w:val="label2"/>
          <w:szCs w:val="28"/>
        </w:rPr>
        <w:t>ым</w:t>
      </w:r>
      <w:r w:rsidRPr="00FF4368">
        <w:rPr>
          <w:rStyle w:val="label2"/>
          <w:szCs w:val="28"/>
        </w:rPr>
        <w:t xml:space="preserve"> в совершении административного правонарушения, предусмотренного ч. 2.1 ст. 14.16 Кодекса Российской Федерации об административных правонарушениях и назначить е</w:t>
      </w:r>
      <w:r w:rsidR="0079664E">
        <w:rPr>
          <w:rStyle w:val="label2"/>
          <w:szCs w:val="28"/>
        </w:rPr>
        <w:t>му</w:t>
      </w:r>
      <w:r w:rsidRPr="00FF4368">
        <w:rPr>
          <w:rStyle w:val="label2"/>
          <w:szCs w:val="28"/>
        </w:rPr>
        <w:t xml:space="preserve"> наказ</w:t>
      </w:r>
      <w:r w:rsidRPr="00FF4368">
        <w:rPr>
          <w:rStyle w:val="label2"/>
          <w:szCs w:val="28"/>
        </w:rPr>
        <w:t>ание в виде административного штрафа в разм</w:t>
      </w:r>
      <w:r w:rsidR="0079664E">
        <w:rPr>
          <w:rStyle w:val="label2"/>
          <w:szCs w:val="28"/>
        </w:rPr>
        <w:t>ере 100</w:t>
      </w:r>
      <w:r>
        <w:rPr>
          <w:rStyle w:val="label2"/>
          <w:szCs w:val="28"/>
        </w:rPr>
        <w:t xml:space="preserve"> 000 (</w:t>
      </w:r>
      <w:r w:rsidR="0079664E">
        <w:rPr>
          <w:rStyle w:val="label2"/>
          <w:szCs w:val="28"/>
        </w:rPr>
        <w:t>сто</w:t>
      </w:r>
      <w:r>
        <w:rPr>
          <w:rStyle w:val="label2"/>
          <w:szCs w:val="28"/>
        </w:rPr>
        <w:t xml:space="preserve"> тысяч) рублей.</w:t>
      </w:r>
    </w:p>
    <w:p w:rsidR="00516BA6" w:rsidRPr="00CD4E93" w:rsidP="00516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label2"/>
          <w:rFonts w:ascii="Times New Roman" w:hAnsi="Times New Roman" w:cs="Times New Roman"/>
          <w:sz w:val="28"/>
          <w:szCs w:val="28"/>
        </w:rPr>
        <w:t xml:space="preserve">             </w:t>
      </w:r>
      <w:r w:rsidRPr="00B27B95" w:rsidR="006677A3">
        <w:rPr>
          <w:rStyle w:val="label2"/>
          <w:rFonts w:ascii="Times New Roman" w:hAnsi="Times New Roman" w:cs="Times New Roman"/>
          <w:sz w:val="28"/>
          <w:szCs w:val="28"/>
        </w:rPr>
        <w:t xml:space="preserve">Штраф подлежит уплате на счет: УФК по Ханты-Мансийскому автономному округу – Югре (Департамент административного обеспечения Ханты-Мансийского автономного округа – Югры л/с 04872D08080) кор. счет: 40102810245370000007, Банк: РКЦ г. Ханты-Мансийска,  номер счета 03100643000000018700, БИК 007162163, ОКТМО 71874000, ИНН 8601073664, </w:t>
      </w:r>
      <w:r w:rsidRPr="00516BA6" w:rsidR="006677A3">
        <w:rPr>
          <w:rStyle w:val="label2"/>
          <w:rFonts w:ascii="Times New Roman" w:hAnsi="Times New Roman" w:cs="Times New Roman"/>
          <w:sz w:val="28"/>
          <w:szCs w:val="28"/>
        </w:rPr>
        <w:t>КПП 860101001, КБК 72011601</w:t>
      </w:r>
      <w:r w:rsidRPr="00516BA6" w:rsidR="00B27B95">
        <w:rPr>
          <w:rStyle w:val="label2"/>
          <w:rFonts w:ascii="Times New Roman" w:hAnsi="Times New Roman" w:cs="Times New Roman"/>
          <w:sz w:val="28"/>
          <w:szCs w:val="28"/>
        </w:rPr>
        <w:t>333</w:t>
      </w:r>
      <w:r w:rsidRPr="00516BA6" w:rsidR="006677A3">
        <w:rPr>
          <w:rStyle w:val="label2"/>
          <w:rFonts w:ascii="Times New Roman" w:hAnsi="Times New Roman" w:cs="Times New Roman"/>
          <w:sz w:val="28"/>
          <w:szCs w:val="28"/>
        </w:rPr>
        <w:t>01</w:t>
      </w:r>
      <w:r w:rsidRPr="00516BA6" w:rsidR="00B27B95">
        <w:rPr>
          <w:rStyle w:val="label2"/>
          <w:rFonts w:ascii="Times New Roman" w:hAnsi="Times New Roman" w:cs="Times New Roman"/>
          <w:sz w:val="28"/>
          <w:szCs w:val="28"/>
        </w:rPr>
        <w:t>0</w:t>
      </w:r>
      <w:r w:rsidRPr="00516BA6" w:rsidR="006677A3">
        <w:rPr>
          <w:rStyle w:val="label2"/>
          <w:rFonts w:ascii="Times New Roman" w:hAnsi="Times New Roman" w:cs="Times New Roman"/>
          <w:sz w:val="28"/>
          <w:szCs w:val="28"/>
        </w:rPr>
        <w:t xml:space="preserve">000140, </w:t>
      </w:r>
      <w:r w:rsidRPr="00CD4E93" w:rsidR="006677A3">
        <w:rPr>
          <w:rStyle w:val="label2"/>
          <w:rFonts w:ascii="Times New Roman" w:hAnsi="Times New Roman" w:cs="Times New Roman"/>
          <w:sz w:val="28"/>
          <w:szCs w:val="28"/>
        </w:rPr>
        <w:t xml:space="preserve">УИН </w:t>
      </w:r>
      <w:r w:rsidRPr="00CD4E93">
        <w:rPr>
          <w:rFonts w:ascii="Times New Roman" w:hAnsi="Times New Roman" w:cs="Times New Roman"/>
          <w:sz w:val="28"/>
          <w:szCs w:val="28"/>
        </w:rPr>
        <w:t>041236540020500</w:t>
      </w:r>
      <w:r w:rsidRPr="00CD4E93" w:rsidR="00CD4E93">
        <w:rPr>
          <w:rFonts w:ascii="Times New Roman" w:hAnsi="Times New Roman" w:cs="Times New Roman"/>
          <w:sz w:val="28"/>
          <w:szCs w:val="28"/>
        </w:rPr>
        <w:t>924</w:t>
      </w:r>
      <w:r w:rsidRPr="00CD4E93">
        <w:rPr>
          <w:rFonts w:ascii="Times New Roman" w:hAnsi="Times New Roman" w:cs="Times New Roman"/>
          <w:sz w:val="28"/>
          <w:szCs w:val="28"/>
        </w:rPr>
        <w:t>24141</w:t>
      </w:r>
      <w:r w:rsidRPr="00CD4E93" w:rsidR="00CD4E93">
        <w:rPr>
          <w:rFonts w:ascii="Times New Roman" w:hAnsi="Times New Roman" w:cs="Times New Roman"/>
          <w:sz w:val="28"/>
          <w:szCs w:val="28"/>
        </w:rPr>
        <w:t>3</w:t>
      </w:r>
      <w:r w:rsidRPr="00CD4E93">
        <w:rPr>
          <w:rFonts w:ascii="Times New Roman" w:hAnsi="Times New Roman" w:cs="Times New Roman"/>
          <w:sz w:val="28"/>
          <w:szCs w:val="28"/>
        </w:rPr>
        <w:t>6</w:t>
      </w:r>
    </w:p>
    <w:p w:rsidR="006677A3" w:rsidRPr="00516BA6" w:rsidP="00516BA6">
      <w:pPr>
        <w:spacing w:after="0" w:line="240" w:lineRule="auto"/>
        <w:jc w:val="both"/>
        <w:rPr>
          <w:rStyle w:val="label2"/>
          <w:rFonts w:ascii="Times New Roman" w:hAnsi="Times New Roman" w:cs="Times New Roman"/>
          <w:sz w:val="28"/>
          <w:szCs w:val="28"/>
        </w:rPr>
      </w:pPr>
      <w:r w:rsidRPr="00516BA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16BA6">
        <w:rPr>
          <w:rStyle w:val="label2"/>
          <w:rFonts w:ascii="Times New Roman" w:hAnsi="Times New Roman" w:cs="Times New Roman"/>
          <w:sz w:val="28"/>
          <w:szCs w:val="28"/>
        </w:rPr>
        <w:t xml:space="preserve">В случае </w:t>
      </w:r>
      <w:r w:rsidRPr="00516BA6">
        <w:rPr>
          <w:rStyle w:val="label2"/>
          <w:rFonts w:ascii="Times New Roman" w:hAnsi="Times New Roman" w:cs="Times New Roman"/>
          <w:sz w:val="28"/>
          <w:szCs w:val="28"/>
        </w:rPr>
        <w:t>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6677A3" w:rsidRPr="006677A3" w:rsidP="006677A3">
      <w:pPr>
        <w:pStyle w:val="BodyTextIndent"/>
        <w:tabs>
          <w:tab w:val="left" w:pos="0"/>
        </w:tabs>
        <w:jc w:val="both"/>
        <w:rPr>
          <w:rStyle w:val="label2"/>
          <w:szCs w:val="28"/>
        </w:rPr>
      </w:pPr>
      <w:r w:rsidRPr="006677A3">
        <w:rPr>
          <w:rStyle w:val="label2"/>
          <w:szCs w:val="28"/>
        </w:rPr>
        <w:t>Постановление может быть обжаловано в Не</w:t>
      </w:r>
      <w:r w:rsidRPr="006677A3">
        <w:rPr>
          <w:rStyle w:val="label2"/>
          <w:szCs w:val="28"/>
        </w:rPr>
        <w:t xml:space="preserve">фтеюганский районный суд в течение десяти суток со дня получения копии постановления, через мирового судью. В этот же срок постановление может быть опротестовано прокурором.                     </w:t>
      </w:r>
    </w:p>
    <w:p w:rsidR="00C033D7" w:rsidRPr="00FF4368" w:rsidP="00FF4368">
      <w:pPr>
        <w:pStyle w:val="BodyTextIndent"/>
        <w:tabs>
          <w:tab w:val="left" w:pos="0"/>
        </w:tabs>
        <w:jc w:val="both"/>
        <w:rPr>
          <w:szCs w:val="28"/>
        </w:rPr>
      </w:pPr>
      <w:r>
        <w:rPr>
          <w:rStyle w:val="label2"/>
          <w:szCs w:val="28"/>
        </w:rPr>
        <w:tab/>
      </w:r>
    </w:p>
    <w:p w:rsidR="00C033D7" w:rsidRPr="00DF2138" w:rsidP="005772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2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Мировой </w:t>
      </w:r>
      <w:r w:rsidRPr="00DF2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судья: </w:t>
      </w:r>
      <w:r w:rsidRPr="00DF2138" w:rsidR="005772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DF2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</w:t>
      </w:r>
      <w:r w:rsidRPr="00DF2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F2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  <w:r w:rsidRPr="00DF2138" w:rsidR="00CB15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Е.З. Бушкова </w:t>
      </w:r>
    </w:p>
    <w:p w:rsidR="00363933" w:rsidRPr="00DF2138" w:rsidP="00FF436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Sect="00192DBD">
      <w:pgSz w:w="11906" w:h="16838"/>
      <w:pgMar w:top="709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3D7"/>
    <w:rsid w:val="000239ED"/>
    <w:rsid w:val="000274A7"/>
    <w:rsid w:val="00044D66"/>
    <w:rsid w:val="000848C8"/>
    <w:rsid w:val="000D5FE5"/>
    <w:rsid w:val="00135BD1"/>
    <w:rsid w:val="0016231D"/>
    <w:rsid w:val="00192CE1"/>
    <w:rsid w:val="00192DBD"/>
    <w:rsid w:val="001B3B14"/>
    <w:rsid w:val="00214EBE"/>
    <w:rsid w:val="00267D21"/>
    <w:rsid w:val="002879F6"/>
    <w:rsid w:val="002A1E9E"/>
    <w:rsid w:val="002D659C"/>
    <w:rsid w:val="0030215B"/>
    <w:rsid w:val="00313C12"/>
    <w:rsid w:val="003147D7"/>
    <w:rsid w:val="003162EC"/>
    <w:rsid w:val="00321D6C"/>
    <w:rsid w:val="00333F1A"/>
    <w:rsid w:val="0035402A"/>
    <w:rsid w:val="00363933"/>
    <w:rsid w:val="003A467D"/>
    <w:rsid w:val="003B2ACC"/>
    <w:rsid w:val="003C71B4"/>
    <w:rsid w:val="003E7C3A"/>
    <w:rsid w:val="00437CE8"/>
    <w:rsid w:val="00464338"/>
    <w:rsid w:val="004F28E3"/>
    <w:rsid w:val="004F7E4C"/>
    <w:rsid w:val="004F7FF5"/>
    <w:rsid w:val="00505B48"/>
    <w:rsid w:val="00516BA6"/>
    <w:rsid w:val="00577255"/>
    <w:rsid w:val="00586228"/>
    <w:rsid w:val="005B12C6"/>
    <w:rsid w:val="005C0600"/>
    <w:rsid w:val="00612F1D"/>
    <w:rsid w:val="006677A3"/>
    <w:rsid w:val="00680696"/>
    <w:rsid w:val="006D709C"/>
    <w:rsid w:val="006F203A"/>
    <w:rsid w:val="006F3A32"/>
    <w:rsid w:val="0073677B"/>
    <w:rsid w:val="00740681"/>
    <w:rsid w:val="007766A7"/>
    <w:rsid w:val="0079664E"/>
    <w:rsid w:val="007C6B4B"/>
    <w:rsid w:val="007F43E0"/>
    <w:rsid w:val="008118D2"/>
    <w:rsid w:val="00883264"/>
    <w:rsid w:val="008D44E3"/>
    <w:rsid w:val="008F398B"/>
    <w:rsid w:val="00983174"/>
    <w:rsid w:val="0099005B"/>
    <w:rsid w:val="009C7D72"/>
    <w:rsid w:val="00A1042B"/>
    <w:rsid w:val="00A434E3"/>
    <w:rsid w:val="00A47361"/>
    <w:rsid w:val="00A763E5"/>
    <w:rsid w:val="00A90B2B"/>
    <w:rsid w:val="00AB2024"/>
    <w:rsid w:val="00AF3E1A"/>
    <w:rsid w:val="00B27B95"/>
    <w:rsid w:val="00B848AE"/>
    <w:rsid w:val="00BB1BC9"/>
    <w:rsid w:val="00C0131F"/>
    <w:rsid w:val="00C033D7"/>
    <w:rsid w:val="00C139D0"/>
    <w:rsid w:val="00C5098B"/>
    <w:rsid w:val="00C819CD"/>
    <w:rsid w:val="00C9107E"/>
    <w:rsid w:val="00C93E68"/>
    <w:rsid w:val="00CB1504"/>
    <w:rsid w:val="00CD4E93"/>
    <w:rsid w:val="00CF36B4"/>
    <w:rsid w:val="00CF64FC"/>
    <w:rsid w:val="00D33CB7"/>
    <w:rsid w:val="00D437CC"/>
    <w:rsid w:val="00D47F7B"/>
    <w:rsid w:val="00D53C15"/>
    <w:rsid w:val="00D558FE"/>
    <w:rsid w:val="00D5653B"/>
    <w:rsid w:val="00D97780"/>
    <w:rsid w:val="00DF2138"/>
    <w:rsid w:val="00E070F8"/>
    <w:rsid w:val="00E20F96"/>
    <w:rsid w:val="00E62F3E"/>
    <w:rsid w:val="00E7693B"/>
    <w:rsid w:val="00E76995"/>
    <w:rsid w:val="00E92EE1"/>
    <w:rsid w:val="00E96307"/>
    <w:rsid w:val="00EA4365"/>
    <w:rsid w:val="00EB6D35"/>
    <w:rsid w:val="00EC6323"/>
    <w:rsid w:val="00ED3F6B"/>
    <w:rsid w:val="00EE76B8"/>
    <w:rsid w:val="00F12E0F"/>
    <w:rsid w:val="00F17D94"/>
    <w:rsid w:val="00F8090D"/>
    <w:rsid w:val="00FC2A01"/>
    <w:rsid w:val="00FD2719"/>
    <w:rsid w:val="00FF196A"/>
    <w:rsid w:val="00FF43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6E83804-D2AA-4B8B-A6F1-8671644E4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3D7"/>
    <w:pPr>
      <w:spacing w:after="160" w:line="259" w:lineRule="auto"/>
    </w:pPr>
  </w:style>
  <w:style w:type="paragraph" w:styleId="Heading1">
    <w:name w:val="heading 1"/>
    <w:basedOn w:val="Normal"/>
    <w:next w:val="Normal"/>
    <w:link w:val="1"/>
    <w:uiPriority w:val="9"/>
    <w:qFormat/>
    <w:rsid w:val="00C033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C033D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Indent">
    <w:name w:val="Body Text Indent"/>
    <w:basedOn w:val="Normal"/>
    <w:link w:val="a"/>
    <w:rsid w:val="00267D21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267D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13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139D0"/>
    <w:rPr>
      <w:rFonts w:ascii="Segoe UI" w:hAnsi="Segoe UI" w:cs="Segoe UI"/>
      <w:sz w:val="18"/>
      <w:szCs w:val="18"/>
    </w:rPr>
  </w:style>
  <w:style w:type="character" w:customStyle="1" w:styleId="a1">
    <w:name w:val="Гипертекстовая ссылка"/>
    <w:basedOn w:val="DefaultParagraphFont"/>
    <w:uiPriority w:val="99"/>
    <w:rsid w:val="00363933"/>
    <w:rPr>
      <w:color w:val="106BBE"/>
    </w:rPr>
  </w:style>
  <w:style w:type="paragraph" w:customStyle="1" w:styleId="a2">
    <w:name w:val="Заголовок статьи"/>
    <w:basedOn w:val="Normal"/>
    <w:next w:val="Normal"/>
    <w:uiPriority w:val="99"/>
    <w:rsid w:val="00363933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link w:val="2"/>
    <w:rsid w:val="0057725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rsid w:val="005772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D33CB7"/>
  </w:style>
  <w:style w:type="paragraph" w:styleId="BodyText">
    <w:name w:val="Body Text"/>
    <w:basedOn w:val="Normal"/>
    <w:link w:val="a3"/>
    <w:uiPriority w:val="99"/>
    <w:semiHidden/>
    <w:unhideWhenUsed/>
    <w:rsid w:val="006677A3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6677A3"/>
  </w:style>
  <w:style w:type="table" w:styleId="TableGrid">
    <w:name w:val="Table Grid"/>
    <w:basedOn w:val="TableNormal"/>
    <w:uiPriority w:val="39"/>
    <w:rsid w:val="00B27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025F8-A1C0-4908-ABB5-EC0D10CF9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